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Arial" w:hAnsi="Arial" w:eastAsia="黑体" w:cs="Arial"/>
          <w:b/>
          <w:bCs/>
          <w:color w:val="auto"/>
          <w:sz w:val="52"/>
          <w:szCs w:val="52"/>
        </w:rPr>
      </w:pPr>
      <w:r>
        <w:rPr>
          <w:rFonts w:hint="eastAsia" w:eastAsia="隶书"/>
          <w:lang w:eastAsia="zh-CN"/>
        </w:rPr>
        <w:drawing>
          <wp:anchor distT="0" distB="0" distL="114300" distR="114300" simplePos="0" relativeHeight="251697152" behindDoc="0" locked="0" layoutInCell="1" allowOverlap="1">
            <wp:simplePos x="0" y="0"/>
            <wp:positionH relativeFrom="column">
              <wp:posOffset>3933825</wp:posOffset>
            </wp:positionH>
            <wp:positionV relativeFrom="paragraph">
              <wp:posOffset>-567055</wp:posOffset>
            </wp:positionV>
            <wp:extent cx="2232660" cy="530860"/>
            <wp:effectExtent l="0" t="0" r="0" b="0"/>
            <wp:wrapNone/>
            <wp:docPr id="34"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1" descr="红黑带r"/>
                    <pic:cNvPicPr>
                      <a:picLocks noChangeAspect="1"/>
                    </pic:cNvPicPr>
                  </pic:nvPicPr>
                  <pic:blipFill>
                    <a:blip r:embed="rId8"/>
                    <a:srcRect t="23146" b="35362"/>
                    <a:stretch>
                      <a:fillRect/>
                    </a:stretch>
                  </pic:blipFill>
                  <pic:spPr>
                    <a:xfrm>
                      <a:off x="0" y="0"/>
                      <a:ext cx="2232660" cy="53086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Arial" w:hAnsi="Arial" w:eastAsia="黑体" w:cs="Arial"/>
          <w:b/>
          <w:bCs/>
          <w:color w:val="auto"/>
          <w:sz w:val="52"/>
          <w:szCs w:val="52"/>
        </w:rPr>
      </w:pPr>
      <w:r>
        <w:rPr>
          <w:rFonts w:hint="default" w:ascii="Arial" w:hAnsi="Arial" w:eastAsia="黑体" w:cs="Arial"/>
          <w:b/>
          <w:bCs/>
          <w:color w:val="auto"/>
          <w:sz w:val="52"/>
          <w:szCs w:val="52"/>
        </w:rPr>
        <w:t>HZ</w:t>
      </w:r>
      <w:r>
        <w:rPr>
          <w:rFonts w:hint="default" w:ascii="Arial" w:hAnsi="Arial" w:eastAsia="黑体" w:cs="Arial"/>
          <w:b/>
          <w:bCs/>
          <w:color w:val="auto"/>
          <w:sz w:val="52"/>
          <w:szCs w:val="52"/>
          <w:lang w:val="en-US" w:eastAsia="zh-CN"/>
        </w:rPr>
        <w:t>-</w:t>
      </w:r>
      <w:r>
        <w:rPr>
          <w:rFonts w:hint="default" w:ascii="Arial" w:hAnsi="Arial" w:eastAsia="黑体" w:cs="Arial"/>
          <w:b/>
          <w:bCs/>
          <w:color w:val="auto"/>
          <w:sz w:val="52"/>
          <w:szCs w:val="52"/>
        </w:rPr>
        <w:t>B</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Arial" w:hAnsi="Arial" w:eastAsia="微软雅黑" w:cs="Arial"/>
          <w:kern w:val="1"/>
          <w:sz w:val="52"/>
          <w:szCs w:val="52"/>
        </w:rPr>
      </w:pPr>
      <w:r>
        <w:rPr>
          <w:rFonts w:hint="default" w:ascii="Arial" w:hAnsi="Arial" w:eastAsia="黑体" w:cs="Arial"/>
          <w:b/>
          <w:bCs/>
          <w:color w:val="auto"/>
          <w:sz w:val="52"/>
          <w:szCs w:val="52"/>
        </w:rPr>
        <w:t xml:space="preserve">Cable </w:t>
      </w:r>
      <w:r>
        <w:rPr>
          <w:rFonts w:hint="default" w:ascii="Arial" w:hAnsi="Arial" w:eastAsia="黑体" w:cs="Arial"/>
          <w:b/>
          <w:bCs/>
          <w:color w:val="auto"/>
          <w:sz w:val="52"/>
          <w:szCs w:val="52"/>
          <w:lang w:val="en-US" w:eastAsia="zh-CN"/>
        </w:rPr>
        <w:t>F</w:t>
      </w:r>
      <w:r>
        <w:rPr>
          <w:rFonts w:hint="default" w:ascii="Arial" w:hAnsi="Arial" w:eastAsia="黑体" w:cs="Arial"/>
          <w:b/>
          <w:bCs/>
          <w:color w:val="auto"/>
          <w:sz w:val="52"/>
          <w:szCs w:val="52"/>
        </w:rPr>
        <w:t xml:space="preserve">ault </w:t>
      </w:r>
      <w:r>
        <w:rPr>
          <w:rFonts w:hint="default" w:ascii="Arial" w:hAnsi="Arial" w:eastAsia="黑体" w:cs="Arial"/>
          <w:b/>
          <w:bCs/>
          <w:color w:val="auto"/>
          <w:sz w:val="52"/>
          <w:szCs w:val="52"/>
          <w:lang w:val="en-US" w:eastAsia="zh-CN"/>
        </w:rPr>
        <w:t>P</w:t>
      </w:r>
      <w:r>
        <w:rPr>
          <w:rFonts w:hint="default" w:ascii="Arial" w:hAnsi="Arial" w:eastAsia="黑体" w:cs="Arial"/>
          <w:b/>
          <w:bCs/>
          <w:color w:val="auto"/>
          <w:sz w:val="52"/>
          <w:szCs w:val="52"/>
        </w:rPr>
        <w:t>recise</w:t>
      </w:r>
      <w:r>
        <w:rPr>
          <w:rFonts w:hint="default" w:ascii="Arial" w:hAnsi="Arial" w:eastAsia="黑体" w:cs="Arial"/>
          <w:b/>
          <w:bCs/>
          <w:color w:val="auto"/>
          <w:sz w:val="52"/>
          <w:szCs w:val="52"/>
          <w:lang w:val="en-US" w:eastAsia="zh-CN"/>
        </w:rPr>
        <w:t xml:space="preserve"> D</w:t>
      </w:r>
      <w:r>
        <w:rPr>
          <w:rFonts w:hint="default" w:ascii="Arial" w:hAnsi="Arial" w:eastAsia="黑体" w:cs="Arial"/>
          <w:b/>
          <w:bCs/>
          <w:color w:val="auto"/>
          <w:sz w:val="52"/>
          <w:szCs w:val="52"/>
        </w:rPr>
        <w:t xml:space="preserve">etermination </w:t>
      </w:r>
      <w:r>
        <w:rPr>
          <w:rFonts w:hint="default" w:ascii="Arial" w:hAnsi="Arial" w:eastAsia="黑体" w:cs="Arial"/>
          <w:b/>
          <w:bCs/>
          <w:color w:val="auto"/>
          <w:sz w:val="52"/>
          <w:szCs w:val="52"/>
          <w:lang w:val="en-US" w:eastAsia="zh-CN"/>
        </w:rPr>
        <w:t>P</w:t>
      </w:r>
      <w:r>
        <w:rPr>
          <w:rFonts w:hint="default" w:ascii="Arial" w:hAnsi="Arial" w:eastAsia="黑体" w:cs="Arial"/>
          <w:b/>
          <w:bCs/>
          <w:color w:val="auto"/>
          <w:sz w:val="52"/>
          <w:szCs w:val="52"/>
        </w:rPr>
        <w:t xml:space="preserve">oint </w:t>
      </w:r>
      <w:r>
        <w:rPr>
          <w:rFonts w:hint="default" w:ascii="Arial" w:hAnsi="Arial" w:eastAsia="黑体" w:cs="Arial"/>
          <w:b/>
          <w:bCs/>
          <w:color w:val="auto"/>
          <w:sz w:val="52"/>
          <w:szCs w:val="52"/>
          <w:lang w:val="en-US" w:eastAsia="zh-CN"/>
        </w:rPr>
        <w:t>T</w:t>
      </w:r>
      <w:r>
        <w:rPr>
          <w:rFonts w:hint="default" w:ascii="Arial" w:hAnsi="Arial" w:eastAsia="黑体" w:cs="Arial"/>
          <w:b/>
          <w:bCs/>
          <w:color w:val="auto"/>
          <w:sz w:val="52"/>
          <w:szCs w:val="52"/>
        </w:rPr>
        <w:t>este</w:t>
      </w:r>
      <w:r>
        <w:rPr>
          <w:rFonts w:hint="default" w:ascii="Arial" w:hAnsi="Arial" w:eastAsia="黑体" w:cs="Arial"/>
          <w:b/>
          <w:bCs/>
          <w:sz w:val="48"/>
          <w:szCs w:val="56"/>
        </w:rPr>
        <w:t>r</w:t>
      </w:r>
    </w:p>
    <w:p>
      <w:pPr>
        <w:pageBreakBefore w:val="0"/>
        <w:kinsoku/>
        <w:wordWrap/>
        <w:overflowPunct/>
        <w:topLinePunct w:val="0"/>
        <w:autoSpaceDE/>
        <w:autoSpaceDN/>
        <w:bidi w:val="0"/>
        <w:adjustRightInd/>
        <w:snapToGrid/>
        <w:spacing w:line="360" w:lineRule="auto"/>
        <w:ind w:left="210" w:firstLine="1040" w:firstLineChars="200"/>
        <w:jc w:val="center"/>
        <w:textAlignment w:val="auto"/>
        <w:rPr>
          <w:rFonts w:hint="default" w:ascii="Arial" w:hAnsi="Arial" w:eastAsia="微软雅黑" w:cs="Arial"/>
          <w:kern w:val="1"/>
          <w:sz w:val="52"/>
          <w:szCs w:val="52"/>
        </w:rPr>
      </w:pPr>
    </w:p>
    <w:p>
      <w:pPr>
        <w:pageBreakBefore w:val="0"/>
        <w:kinsoku/>
        <w:wordWrap/>
        <w:overflowPunct/>
        <w:topLinePunct w:val="0"/>
        <w:autoSpaceDE/>
        <w:autoSpaceDN/>
        <w:bidi w:val="0"/>
        <w:adjustRightInd/>
        <w:snapToGrid/>
        <w:spacing w:line="360" w:lineRule="auto"/>
        <w:ind w:left="210" w:firstLine="1040" w:firstLineChars="200"/>
        <w:jc w:val="center"/>
        <w:textAlignment w:val="auto"/>
        <w:rPr>
          <w:rFonts w:hint="default" w:ascii="Arial" w:hAnsi="Arial" w:eastAsia="微软雅黑" w:cs="Arial"/>
          <w:kern w:val="1"/>
          <w:sz w:val="52"/>
          <w:szCs w:val="52"/>
        </w:rPr>
      </w:pPr>
    </w:p>
    <w:p>
      <w:pPr>
        <w:pageBreakBefore w:val="0"/>
        <w:kinsoku/>
        <w:wordWrap/>
        <w:overflowPunct/>
        <w:topLinePunct w:val="0"/>
        <w:autoSpaceDE/>
        <w:autoSpaceDN/>
        <w:bidi w:val="0"/>
        <w:adjustRightInd/>
        <w:snapToGrid/>
        <w:spacing w:line="360" w:lineRule="auto"/>
        <w:ind w:left="210" w:firstLine="1040" w:firstLineChars="200"/>
        <w:jc w:val="center"/>
        <w:textAlignment w:val="auto"/>
        <w:rPr>
          <w:rFonts w:hint="default" w:ascii="Arial" w:hAnsi="Arial" w:eastAsia="微软雅黑" w:cs="Arial"/>
          <w:kern w:val="1"/>
          <w:sz w:val="52"/>
          <w:szCs w:val="52"/>
        </w:rPr>
      </w:pPr>
    </w:p>
    <w:p>
      <w:pPr>
        <w:pageBreakBefore w:val="0"/>
        <w:kinsoku/>
        <w:wordWrap/>
        <w:overflowPunct/>
        <w:topLinePunct w:val="0"/>
        <w:autoSpaceDE/>
        <w:autoSpaceDN/>
        <w:bidi w:val="0"/>
        <w:adjustRightInd/>
        <w:snapToGrid/>
        <w:spacing w:line="360" w:lineRule="auto"/>
        <w:ind w:left="0" w:firstLine="562" w:firstLineChars="200"/>
        <w:textAlignment w:val="auto"/>
        <w:rPr>
          <w:rFonts w:hint="default" w:ascii="Arial" w:hAnsi="Arial" w:cs="Arial"/>
          <w:b/>
          <w:spacing w:val="20"/>
          <w:kern w:val="1"/>
          <w:sz w:val="28"/>
        </w:rPr>
      </w:pPr>
      <w:r>
        <w:rPr>
          <w:rFonts w:hint="default" w:ascii="Arial" w:hAnsi="Arial" w:eastAsia="黑体" w:cs="Arial"/>
          <w:b/>
          <w:bCs/>
          <w:kern w:val="44"/>
          <w:sz w:val="28"/>
          <w:szCs w:val="28"/>
          <w:lang w:val="en-US"/>
        </w:rPr>
        <w:drawing>
          <wp:anchor distT="0" distB="0" distL="114300" distR="114300" simplePos="0" relativeHeight="251664384" behindDoc="1" locked="0" layoutInCell="1" allowOverlap="1">
            <wp:simplePos x="0" y="0"/>
            <wp:positionH relativeFrom="column">
              <wp:posOffset>1132205</wp:posOffset>
            </wp:positionH>
            <wp:positionV relativeFrom="paragraph">
              <wp:posOffset>97790</wp:posOffset>
            </wp:positionV>
            <wp:extent cx="3383280" cy="3154045"/>
            <wp:effectExtent l="0" t="0" r="7620" b="8255"/>
            <wp:wrapTight wrapText="bothSides">
              <wp:wrapPolygon>
                <wp:start x="0" y="0"/>
                <wp:lineTo x="0" y="21526"/>
                <wp:lineTo x="21527" y="21526"/>
                <wp:lineTo x="21527" y="0"/>
                <wp:lineTo x="0" y="0"/>
              </wp:wrapPolygon>
            </wp:wrapTight>
            <wp:docPr id="6" name="图片 4" descr="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9696"/>
                    <pic:cNvPicPr>
                      <a:picLocks noChangeAspect="1"/>
                    </pic:cNvPicPr>
                  </pic:nvPicPr>
                  <pic:blipFill>
                    <a:blip r:embed="rId9"/>
                    <a:srcRect b="7890"/>
                    <a:stretch>
                      <a:fillRect/>
                    </a:stretch>
                  </pic:blipFill>
                  <pic:spPr>
                    <a:xfrm>
                      <a:off x="0" y="0"/>
                      <a:ext cx="3383280" cy="3154045"/>
                    </a:xfrm>
                    <a:prstGeom prst="rect">
                      <a:avLst/>
                    </a:prstGeom>
                    <a:noFill/>
                    <a:ln>
                      <a:noFill/>
                    </a:ln>
                  </pic:spPr>
                </pic:pic>
              </a:graphicData>
            </a:graphic>
          </wp:anchor>
        </w:drawing>
      </w: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642" w:firstLineChars="200"/>
        <w:textAlignment w:val="auto"/>
        <w:rPr>
          <w:rFonts w:hint="default" w:ascii="Arial" w:hAnsi="Arial" w:cs="Arial"/>
          <w:b/>
          <w:spacing w:val="20"/>
          <w:kern w:val="1"/>
          <w:sz w:val="28"/>
        </w:rPr>
      </w:pPr>
    </w:p>
    <w:p>
      <w:pPr>
        <w:pageBreakBefore w:val="0"/>
        <w:kinsoku/>
        <w:wordWrap/>
        <w:overflowPunct/>
        <w:topLinePunct w:val="0"/>
        <w:autoSpaceDE/>
        <w:autoSpaceDN/>
        <w:bidi w:val="0"/>
        <w:adjustRightInd/>
        <w:snapToGrid/>
        <w:spacing w:line="360" w:lineRule="auto"/>
        <w:ind w:left="0" w:firstLine="562" w:firstLineChars="200"/>
        <w:jc w:val="center"/>
        <w:textAlignment w:val="auto"/>
        <w:rPr>
          <w:rFonts w:hint="default" w:ascii="Arial" w:hAnsi="Arial" w:cs="Arial"/>
          <w:b/>
          <w:spacing w:val="20"/>
          <w:kern w:val="1"/>
          <w:sz w:val="28"/>
        </w:rPr>
      </w:pPr>
      <w:r>
        <w:rPr>
          <w:rFonts w:hint="default" w:ascii="Arial" w:hAnsi="Arial" w:cs="Arial"/>
          <w:b/>
          <w:bCs/>
          <w:iCs/>
          <w:sz w:val="28"/>
          <w:szCs w:val="28"/>
        </w:rPr>
        <w:t>Huazheng Electric Manufacturing</w:t>
      </w:r>
      <w:r>
        <w:rPr>
          <w:rFonts w:hint="default" w:ascii="Arial" w:hAnsi="Arial" w:cs="Arial"/>
          <w:b/>
          <w:bCs/>
          <w:iCs/>
          <w:sz w:val="28"/>
          <w:szCs w:val="28"/>
          <w:lang w:val="en-US" w:eastAsia="zh-CN"/>
        </w:rPr>
        <w:t xml:space="preserve"> </w:t>
      </w:r>
      <w:r>
        <w:rPr>
          <w:rFonts w:hint="default" w:ascii="Arial" w:hAnsi="Arial" w:cs="Arial"/>
          <w:b/>
          <w:bCs/>
          <w:iCs/>
          <w:sz w:val="28"/>
          <w:szCs w:val="28"/>
        </w:rPr>
        <w:t>(Baoding) Co.</w:t>
      </w:r>
      <w:r>
        <w:rPr>
          <w:rFonts w:hint="default" w:ascii="Arial" w:hAnsi="Arial" w:cs="Arial"/>
          <w:b/>
          <w:bCs/>
          <w:sz w:val="28"/>
          <w:szCs w:val="28"/>
          <w:lang w:val="en-US" w:eastAsia="zh-CN"/>
        </w:rPr>
        <w:t>,</w:t>
      </w:r>
      <w:r>
        <w:rPr>
          <w:rFonts w:hint="default" w:ascii="Arial" w:hAnsi="Arial" w:cs="Arial"/>
          <w:b/>
          <w:bCs/>
          <w:sz w:val="28"/>
          <w:szCs w:val="28"/>
          <w:lang w:val="en-US" w:eastAsia="zh-CN"/>
        </w:rPr>
        <w:t xml:space="preserve"> </w:t>
      </w:r>
      <w:r>
        <w:rPr>
          <w:rFonts w:hint="default" w:ascii="Arial" w:hAnsi="Arial" w:cs="Arial"/>
          <w:b/>
          <w:bCs/>
          <w:iCs/>
          <w:sz w:val="28"/>
          <w:szCs w:val="28"/>
        </w:rPr>
        <w:t>Ltd</w:t>
      </w:r>
    </w:p>
    <w:p>
      <w:pPr>
        <w:pageBreakBefore w:val="0"/>
        <w:kinsoku/>
        <w:wordWrap/>
        <w:overflowPunct/>
        <w:topLinePunct w:val="0"/>
        <w:autoSpaceDE/>
        <w:autoSpaceDN/>
        <w:bidi w:val="0"/>
        <w:adjustRightInd/>
        <w:snapToGrid/>
        <w:spacing w:line="360" w:lineRule="auto"/>
        <w:jc w:val="center"/>
        <w:textAlignment w:val="auto"/>
        <w:rPr>
          <w:rFonts w:hint="default" w:ascii="Arial" w:hAnsi="Arial" w:cs="Arial"/>
          <w:b w:val="0"/>
          <w:sz w:val="44"/>
          <w:szCs w:val="44"/>
        </w:rPr>
      </w:pPr>
      <w:r>
        <w:rPr>
          <w:rFonts w:hint="default" w:ascii="Arial" w:hAnsi="Arial" w:cs="Arial"/>
          <w:b/>
          <w:bCs/>
          <w:sz w:val="32"/>
          <w:szCs w:val="32"/>
        </w:rPr>
        <w:t>Contents</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sz w:val="32"/>
          <w:szCs w:val="32"/>
        </w:rPr>
      </w:pP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eastAsia="黑体" w:cs="Arial"/>
          <w:sz w:val="24"/>
          <w:szCs w:val="24"/>
        </w:rPr>
        <w:fldChar w:fldCharType="begin"/>
      </w:r>
      <w:r>
        <w:rPr>
          <w:rFonts w:hint="default" w:ascii="Arial" w:hAnsi="Arial" w:eastAsia="黑体" w:cs="Arial"/>
          <w:sz w:val="24"/>
          <w:szCs w:val="24"/>
        </w:rPr>
        <w:instrText xml:space="preserve"> TOC \o "1-3" \h \z \u </w:instrText>
      </w:r>
      <w:r>
        <w:rPr>
          <w:rFonts w:hint="default" w:ascii="Arial" w:hAnsi="Arial" w:eastAsia="黑体" w:cs="Arial"/>
          <w:sz w:val="24"/>
          <w:szCs w:val="24"/>
        </w:rPr>
        <w:fldChar w:fldCharType="separate"/>
      </w:r>
      <w:r>
        <w:rPr>
          <w:rFonts w:hint="default" w:ascii="Arial" w:hAnsi="Arial" w:eastAsia="黑体" w:cs="Arial"/>
          <w:sz w:val="21"/>
          <w:szCs w:val="21"/>
        </w:rPr>
        <w:fldChar w:fldCharType="begin"/>
      </w:r>
      <w:r>
        <w:rPr>
          <w:rFonts w:hint="default" w:ascii="Arial" w:hAnsi="Arial" w:eastAsia="黑体" w:cs="Arial"/>
          <w:sz w:val="21"/>
          <w:szCs w:val="21"/>
        </w:rPr>
        <w:instrText xml:space="preserve"> HYPERLINK \l _Toc28627 </w:instrText>
      </w:r>
      <w:r>
        <w:rPr>
          <w:rFonts w:hint="default" w:ascii="Arial" w:hAnsi="Arial" w:eastAsia="黑体" w:cs="Arial"/>
          <w:sz w:val="21"/>
          <w:szCs w:val="21"/>
        </w:rPr>
        <w:fldChar w:fldCharType="separate"/>
      </w:r>
      <w:r>
        <w:rPr>
          <w:rFonts w:hint="default" w:ascii="Arial" w:hAnsi="Arial" w:eastAsia="宋体" w:cs="Arial"/>
          <w:sz w:val="21"/>
          <w:szCs w:val="21"/>
          <w:lang w:val="en-US" w:eastAsia="zh-CN"/>
        </w:rPr>
        <w:t>I. Overview</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_Toc28627 </w:instrText>
      </w:r>
      <w:r>
        <w:rPr>
          <w:rFonts w:hint="default" w:ascii="Arial" w:hAnsi="Arial" w:cs="Arial"/>
          <w:sz w:val="21"/>
          <w:szCs w:val="21"/>
        </w:rPr>
        <w:fldChar w:fldCharType="separate"/>
      </w:r>
      <w:r>
        <w:rPr>
          <w:rFonts w:hint="default" w:ascii="Arial" w:hAnsi="Arial" w:cs="Arial"/>
          <w:sz w:val="21"/>
          <w:szCs w:val="21"/>
        </w:rPr>
        <w:t>1</w:t>
      </w:r>
      <w:r>
        <w:rPr>
          <w:rFonts w:hint="default" w:ascii="Arial" w:hAnsi="Arial" w:cs="Arial"/>
          <w:sz w:val="21"/>
          <w:szCs w:val="21"/>
        </w:rPr>
        <w:fldChar w:fldCharType="end"/>
      </w:r>
      <w:r>
        <w:rPr>
          <w:rFonts w:hint="default" w:ascii="Arial" w:hAnsi="Arial" w:eastAsia="黑体" w:cs="Arial"/>
          <w:sz w:val="21"/>
          <w:szCs w:val="21"/>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eastAsia="黑体" w:cs="Arial"/>
          <w:bCs/>
          <w:sz w:val="21"/>
          <w:szCs w:val="21"/>
        </w:rPr>
        <w:fldChar w:fldCharType="begin"/>
      </w:r>
      <w:r>
        <w:rPr>
          <w:rFonts w:hint="default" w:ascii="Arial" w:hAnsi="Arial" w:eastAsia="黑体" w:cs="Arial"/>
          <w:bCs/>
          <w:sz w:val="21"/>
          <w:szCs w:val="21"/>
        </w:rPr>
        <w:instrText xml:space="preserve"> HYPERLINK \l _Toc12521 </w:instrText>
      </w:r>
      <w:r>
        <w:rPr>
          <w:rFonts w:hint="default" w:ascii="Arial" w:hAnsi="Arial" w:eastAsia="黑体" w:cs="Arial"/>
          <w:bCs/>
          <w:sz w:val="21"/>
          <w:szCs w:val="21"/>
        </w:rPr>
        <w:fldChar w:fldCharType="separate"/>
      </w:r>
      <w:r>
        <w:rPr>
          <w:rFonts w:hint="default" w:ascii="Arial" w:hAnsi="Arial" w:eastAsia="黑体" w:cs="Arial"/>
          <w:bCs/>
          <w:sz w:val="21"/>
          <w:szCs w:val="21"/>
          <w:lang w:val="en-US" w:eastAsia="zh-CN"/>
        </w:rPr>
        <w:t xml:space="preserve">II. </w:t>
      </w:r>
      <w:r>
        <w:rPr>
          <w:rFonts w:hint="default" w:ascii="Arial" w:hAnsi="Arial" w:eastAsia="黑体" w:cs="Arial"/>
          <w:bCs/>
          <w:sz w:val="21"/>
          <w:szCs w:val="21"/>
        </w:rPr>
        <w:t>Technical characteristics</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_Toc12521 </w:instrText>
      </w:r>
      <w:r>
        <w:rPr>
          <w:rFonts w:hint="default" w:ascii="Arial" w:hAnsi="Arial" w:cs="Arial"/>
          <w:sz w:val="21"/>
          <w:szCs w:val="21"/>
        </w:rPr>
        <w:fldChar w:fldCharType="separate"/>
      </w:r>
      <w:r>
        <w:rPr>
          <w:rFonts w:hint="default" w:ascii="Arial" w:hAnsi="Arial" w:cs="Arial"/>
          <w:sz w:val="21"/>
          <w:szCs w:val="21"/>
        </w:rPr>
        <w:t>1</w:t>
      </w:r>
      <w:r>
        <w:rPr>
          <w:rFonts w:hint="default" w:ascii="Arial" w:hAnsi="Arial" w:cs="Arial"/>
          <w:sz w:val="21"/>
          <w:szCs w:val="21"/>
        </w:rPr>
        <w:fldChar w:fldCharType="end"/>
      </w:r>
      <w:r>
        <w:rPr>
          <w:rFonts w:hint="default" w:ascii="Arial" w:hAnsi="Arial" w:eastAsia="黑体" w:cs="Arial"/>
          <w:bCs/>
          <w:sz w:val="21"/>
          <w:szCs w:val="21"/>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eastAsia="黑体" w:cs="Arial"/>
          <w:bCs/>
          <w:sz w:val="21"/>
          <w:szCs w:val="21"/>
        </w:rPr>
        <w:fldChar w:fldCharType="begin"/>
      </w:r>
      <w:r>
        <w:rPr>
          <w:rFonts w:hint="default" w:ascii="Arial" w:hAnsi="Arial" w:eastAsia="黑体" w:cs="Arial"/>
          <w:bCs/>
          <w:sz w:val="21"/>
          <w:szCs w:val="21"/>
        </w:rPr>
        <w:instrText xml:space="preserve"> HYPERLINK \l _Toc13481 </w:instrText>
      </w:r>
      <w:r>
        <w:rPr>
          <w:rFonts w:hint="default" w:ascii="Arial" w:hAnsi="Arial" w:eastAsia="黑体" w:cs="Arial"/>
          <w:bCs/>
          <w:sz w:val="21"/>
          <w:szCs w:val="21"/>
        </w:rPr>
        <w:fldChar w:fldCharType="separate"/>
      </w:r>
      <w:r>
        <w:rPr>
          <w:rFonts w:hint="default" w:ascii="Arial" w:hAnsi="Arial" w:eastAsia="黑体" w:cs="Arial"/>
          <w:sz w:val="21"/>
          <w:szCs w:val="21"/>
          <w:lang w:val="en-US" w:eastAsia="zh-CN"/>
        </w:rPr>
        <w:t>III. T</w:t>
      </w:r>
      <w:r>
        <w:rPr>
          <w:rFonts w:hint="default" w:ascii="Arial" w:hAnsi="Arial" w:eastAsia="黑体" w:cs="Arial"/>
          <w:sz w:val="21"/>
          <w:szCs w:val="21"/>
        </w:rPr>
        <w:t>echnical parameter:</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_Toc13481 </w:instrText>
      </w:r>
      <w:r>
        <w:rPr>
          <w:rFonts w:hint="default" w:ascii="Arial" w:hAnsi="Arial" w:cs="Arial"/>
          <w:sz w:val="21"/>
          <w:szCs w:val="21"/>
        </w:rPr>
        <w:fldChar w:fldCharType="separate"/>
      </w:r>
      <w:r>
        <w:rPr>
          <w:rFonts w:hint="default" w:ascii="Arial" w:hAnsi="Arial" w:cs="Arial"/>
          <w:sz w:val="21"/>
          <w:szCs w:val="21"/>
        </w:rPr>
        <w:t>1</w:t>
      </w:r>
      <w:r>
        <w:rPr>
          <w:rFonts w:hint="default" w:ascii="Arial" w:hAnsi="Arial" w:cs="Arial"/>
          <w:sz w:val="21"/>
          <w:szCs w:val="21"/>
        </w:rPr>
        <w:fldChar w:fldCharType="end"/>
      </w:r>
      <w:r>
        <w:rPr>
          <w:rFonts w:hint="default" w:ascii="Arial" w:hAnsi="Arial" w:eastAsia="黑体" w:cs="Arial"/>
          <w:bCs/>
          <w:sz w:val="21"/>
          <w:szCs w:val="21"/>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eastAsia="黑体" w:cs="Arial"/>
          <w:bCs/>
          <w:sz w:val="21"/>
          <w:szCs w:val="21"/>
        </w:rPr>
        <w:fldChar w:fldCharType="begin"/>
      </w:r>
      <w:r>
        <w:rPr>
          <w:rFonts w:hint="default" w:ascii="Arial" w:hAnsi="Arial" w:eastAsia="黑体" w:cs="Arial"/>
          <w:bCs/>
          <w:sz w:val="21"/>
          <w:szCs w:val="21"/>
        </w:rPr>
        <w:instrText xml:space="preserve"> HYPERLINK \l _Toc6287 </w:instrText>
      </w:r>
      <w:r>
        <w:rPr>
          <w:rFonts w:hint="default" w:ascii="Arial" w:hAnsi="Arial" w:eastAsia="黑体" w:cs="Arial"/>
          <w:bCs/>
          <w:sz w:val="21"/>
          <w:szCs w:val="21"/>
        </w:rPr>
        <w:fldChar w:fldCharType="separate"/>
      </w:r>
      <w:r>
        <w:rPr>
          <w:rFonts w:hint="default" w:ascii="Arial" w:hAnsi="Arial" w:eastAsia="黑体" w:cs="Arial"/>
          <w:sz w:val="21"/>
          <w:szCs w:val="21"/>
          <w:lang w:val="en-US" w:eastAsia="zh-CN"/>
        </w:rPr>
        <w:t xml:space="preserve">IV. </w:t>
      </w:r>
      <w:r>
        <w:rPr>
          <w:rFonts w:hint="default" w:ascii="Arial" w:hAnsi="Arial" w:eastAsia="黑体" w:cs="Arial"/>
          <w:sz w:val="21"/>
          <w:szCs w:val="21"/>
        </w:rPr>
        <w:t>On-site installation and operation of HZ-B cable fault precise determination point tester</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_Toc6287 </w:instrText>
      </w:r>
      <w:r>
        <w:rPr>
          <w:rFonts w:hint="default" w:ascii="Arial" w:hAnsi="Arial" w:cs="Arial"/>
          <w:sz w:val="21"/>
          <w:szCs w:val="21"/>
        </w:rPr>
        <w:fldChar w:fldCharType="separate"/>
      </w:r>
      <w:r>
        <w:rPr>
          <w:rFonts w:hint="default" w:ascii="Arial" w:hAnsi="Arial" w:cs="Arial"/>
          <w:sz w:val="21"/>
          <w:szCs w:val="21"/>
        </w:rPr>
        <w:t>3</w:t>
      </w:r>
      <w:r>
        <w:rPr>
          <w:rFonts w:hint="default" w:ascii="Arial" w:hAnsi="Arial" w:cs="Arial"/>
          <w:sz w:val="21"/>
          <w:szCs w:val="21"/>
        </w:rPr>
        <w:fldChar w:fldCharType="end"/>
      </w:r>
      <w:r>
        <w:rPr>
          <w:rFonts w:hint="default" w:ascii="Arial" w:hAnsi="Arial" w:eastAsia="黑体" w:cs="Arial"/>
          <w:bCs/>
          <w:sz w:val="21"/>
          <w:szCs w:val="21"/>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eastAsia="黑体" w:cs="Arial"/>
          <w:bCs/>
          <w:sz w:val="21"/>
          <w:szCs w:val="21"/>
        </w:rPr>
        <w:fldChar w:fldCharType="begin"/>
      </w:r>
      <w:r>
        <w:rPr>
          <w:rFonts w:hint="default" w:ascii="Arial" w:hAnsi="Arial" w:eastAsia="黑体" w:cs="Arial"/>
          <w:bCs/>
          <w:sz w:val="21"/>
          <w:szCs w:val="21"/>
        </w:rPr>
        <w:instrText xml:space="preserve"> HYPERLINK \l _Toc6064 </w:instrText>
      </w:r>
      <w:r>
        <w:rPr>
          <w:rFonts w:hint="default" w:ascii="Arial" w:hAnsi="Arial" w:eastAsia="黑体" w:cs="Arial"/>
          <w:bCs/>
          <w:sz w:val="21"/>
          <w:szCs w:val="21"/>
        </w:rPr>
        <w:fldChar w:fldCharType="separate"/>
      </w:r>
      <w:r>
        <w:rPr>
          <w:rFonts w:hint="default" w:ascii="Arial" w:hAnsi="Arial" w:eastAsia="黑体" w:cs="Arial"/>
          <w:sz w:val="21"/>
          <w:szCs w:val="21"/>
          <w:lang w:val="en-US" w:eastAsia="zh-CN"/>
        </w:rPr>
        <w:t xml:space="preserve">V </w:t>
      </w:r>
      <w:r>
        <w:rPr>
          <w:rFonts w:hint="default" w:ascii="Arial" w:hAnsi="Arial" w:eastAsia="黑体" w:cs="Arial"/>
          <w:sz w:val="21"/>
          <w:szCs w:val="21"/>
        </w:rPr>
        <w:t>Start to use cable fault HZ-B pinpoint tester</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_Toc6064 </w:instrText>
      </w:r>
      <w:r>
        <w:rPr>
          <w:rFonts w:hint="default" w:ascii="Arial" w:hAnsi="Arial" w:cs="Arial"/>
          <w:sz w:val="21"/>
          <w:szCs w:val="21"/>
        </w:rPr>
        <w:fldChar w:fldCharType="separate"/>
      </w:r>
      <w:r>
        <w:rPr>
          <w:rFonts w:hint="default" w:ascii="Arial" w:hAnsi="Arial" w:cs="Arial"/>
          <w:sz w:val="21"/>
          <w:szCs w:val="21"/>
        </w:rPr>
        <w:t>5</w:t>
      </w:r>
      <w:r>
        <w:rPr>
          <w:rFonts w:hint="default" w:ascii="Arial" w:hAnsi="Arial" w:cs="Arial"/>
          <w:sz w:val="21"/>
          <w:szCs w:val="21"/>
        </w:rPr>
        <w:fldChar w:fldCharType="end"/>
      </w:r>
      <w:r>
        <w:rPr>
          <w:rFonts w:hint="default" w:ascii="Arial" w:hAnsi="Arial" w:eastAsia="黑体" w:cs="Arial"/>
          <w:bCs/>
          <w:sz w:val="21"/>
          <w:szCs w:val="21"/>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default" w:ascii="Arial" w:hAnsi="Arial" w:eastAsia="黑体" w:cs="Arial"/>
          <w:bCs/>
          <w:sz w:val="21"/>
          <w:szCs w:val="21"/>
        </w:rPr>
        <w:fldChar w:fldCharType="begin"/>
      </w:r>
      <w:r>
        <w:rPr>
          <w:rFonts w:hint="default" w:ascii="Arial" w:hAnsi="Arial" w:eastAsia="黑体" w:cs="Arial"/>
          <w:bCs/>
          <w:sz w:val="21"/>
          <w:szCs w:val="21"/>
        </w:rPr>
        <w:instrText xml:space="preserve"> HYPERLINK \l _Toc15610 </w:instrText>
      </w:r>
      <w:r>
        <w:rPr>
          <w:rFonts w:hint="default" w:ascii="Arial" w:hAnsi="Arial" w:eastAsia="黑体" w:cs="Arial"/>
          <w:bCs/>
          <w:sz w:val="21"/>
          <w:szCs w:val="21"/>
        </w:rPr>
        <w:fldChar w:fldCharType="separate"/>
      </w:r>
      <w:r>
        <w:rPr>
          <w:rFonts w:hint="default" w:ascii="Arial" w:hAnsi="Arial" w:cs="Arial"/>
          <w:sz w:val="21"/>
          <w:szCs w:val="21"/>
          <w:lang w:val="en-US" w:eastAsia="zh-CN"/>
        </w:rPr>
        <w:t xml:space="preserve">VI. </w:t>
      </w:r>
      <w:r>
        <w:rPr>
          <w:rFonts w:hint="default" w:ascii="Arial" w:hAnsi="Arial" w:cs="Arial"/>
          <w:sz w:val="21"/>
          <w:szCs w:val="21"/>
        </w:rPr>
        <w:t>Packing List</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_Toc15610 </w:instrText>
      </w:r>
      <w:r>
        <w:rPr>
          <w:rFonts w:hint="default" w:ascii="Arial" w:hAnsi="Arial" w:cs="Arial"/>
          <w:sz w:val="21"/>
          <w:szCs w:val="21"/>
        </w:rPr>
        <w:fldChar w:fldCharType="separate"/>
      </w:r>
      <w:r>
        <w:rPr>
          <w:rFonts w:hint="default" w:ascii="Arial" w:hAnsi="Arial" w:cs="Arial"/>
          <w:sz w:val="21"/>
          <w:szCs w:val="21"/>
        </w:rPr>
        <w:t>7</w:t>
      </w:r>
      <w:r>
        <w:rPr>
          <w:rFonts w:hint="default" w:ascii="Arial" w:hAnsi="Arial" w:cs="Arial"/>
          <w:sz w:val="21"/>
          <w:szCs w:val="21"/>
        </w:rPr>
        <w:fldChar w:fldCharType="end"/>
      </w:r>
      <w:r>
        <w:rPr>
          <w:rFonts w:hint="default" w:ascii="Arial" w:hAnsi="Arial" w:eastAsia="黑体" w:cs="Arial"/>
          <w:bCs/>
          <w:sz w:val="21"/>
          <w:szCs w:val="21"/>
        </w:rPr>
        <w:fldChar w:fldCharType="end"/>
      </w:r>
    </w:p>
    <w:p>
      <w:pPr>
        <w:pStyle w:val="2"/>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宋体" w:cs="Arial"/>
          <w:sz w:val="24"/>
          <w:szCs w:val="24"/>
        </w:rPr>
      </w:pPr>
      <w:r>
        <w:rPr>
          <w:rFonts w:hint="default" w:ascii="Arial" w:hAnsi="Arial" w:eastAsia="黑体" w:cs="Arial"/>
          <w:bCs/>
          <w:szCs w:val="24"/>
        </w:rPr>
        <w:fldChar w:fldCharType="end"/>
      </w:r>
    </w:p>
    <w:p>
      <w:pPr>
        <w:pStyle w:val="2"/>
        <w:pageBreakBefore w:val="0"/>
        <w:kinsoku/>
        <w:wordWrap/>
        <w:overflowPunct/>
        <w:topLinePunct w:val="0"/>
        <w:autoSpaceDE/>
        <w:autoSpaceDN/>
        <w:bidi w:val="0"/>
        <w:adjustRightInd/>
        <w:snapToGrid/>
        <w:spacing w:line="360" w:lineRule="auto"/>
        <w:jc w:val="left"/>
        <w:textAlignment w:val="auto"/>
        <w:rPr>
          <w:rFonts w:hint="default" w:ascii="Arial" w:hAnsi="Arial" w:eastAsia="宋体" w:cs="Arial"/>
          <w:sz w:val="24"/>
          <w:szCs w:val="24"/>
        </w:rPr>
      </w:pPr>
    </w:p>
    <w:p>
      <w:pPr>
        <w:pStyle w:val="2"/>
        <w:pageBreakBefore w:val="0"/>
        <w:kinsoku/>
        <w:wordWrap/>
        <w:overflowPunct/>
        <w:topLinePunct w:val="0"/>
        <w:autoSpaceDE/>
        <w:autoSpaceDN/>
        <w:bidi w:val="0"/>
        <w:adjustRightInd/>
        <w:snapToGrid/>
        <w:spacing w:line="360" w:lineRule="auto"/>
        <w:jc w:val="left"/>
        <w:textAlignment w:val="auto"/>
        <w:rPr>
          <w:rFonts w:hint="default" w:ascii="Arial" w:hAnsi="Arial" w:eastAsia="宋体" w:cs="Arial"/>
          <w:sz w:val="24"/>
          <w:szCs w:val="24"/>
        </w:rPr>
        <w:sectPr>
          <w:footerReference r:id="rId5" w:type="first"/>
          <w:headerReference r:id="rId3" w:type="default"/>
          <w:footerReference r:id="rId4" w:type="default"/>
          <w:pgSz w:w="11906" w:h="16838"/>
          <w:pgMar w:top="1440" w:right="1800" w:bottom="1440" w:left="1800" w:header="851" w:footer="992" w:gutter="0"/>
          <w:pgNumType w:start="0"/>
          <w:cols w:space="720" w:num="1"/>
          <w:titlePg/>
        </w:sectPr>
      </w:pPr>
    </w:p>
    <w:p>
      <w:pPr>
        <w:pStyle w:val="2"/>
        <w:pageBreakBefore w:val="0"/>
        <w:numPr>
          <w:ilvl w:val="0"/>
          <w:numId w:val="2"/>
        </w:numPr>
        <w:kinsoku/>
        <w:wordWrap/>
        <w:overflowPunct/>
        <w:topLinePunct w:val="0"/>
        <w:autoSpaceDE/>
        <w:autoSpaceDN/>
        <w:bidi w:val="0"/>
        <w:adjustRightInd/>
        <w:snapToGrid/>
        <w:spacing w:line="360" w:lineRule="auto"/>
        <w:jc w:val="left"/>
        <w:textAlignment w:val="auto"/>
        <w:rPr>
          <w:rFonts w:hint="default" w:ascii="Arial" w:hAnsi="Arial" w:eastAsia="宋体" w:cs="Arial"/>
          <w:sz w:val="32"/>
          <w:szCs w:val="32"/>
          <w:lang w:val="en-US" w:eastAsia="zh-CN"/>
        </w:rPr>
      </w:pPr>
      <w:bookmarkStart w:id="0" w:name="_Toc28627"/>
      <w:r>
        <w:rPr>
          <w:rFonts w:hint="default" w:ascii="Arial" w:hAnsi="Arial" w:eastAsia="宋体" w:cs="Arial"/>
          <w:sz w:val="32"/>
          <w:szCs w:val="32"/>
          <w:lang w:val="en-US" w:eastAsia="zh-CN"/>
        </w:rPr>
        <w:t>Overview</w:t>
      </w:r>
      <w:bookmarkEnd w:id="0"/>
    </w:p>
    <w:p>
      <w:pPr>
        <w:keepNext/>
        <w:keepLines/>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Arial" w:hAnsi="Arial" w:eastAsia="宋体" w:cs="Arial"/>
          <w:b w:val="0"/>
          <w:bCs w:val="0"/>
          <w:kern w:val="0"/>
          <w:sz w:val="21"/>
          <w:szCs w:val="21"/>
        </w:rPr>
      </w:pPr>
      <w:r>
        <w:rPr>
          <w:rFonts w:hint="default" w:ascii="Arial" w:hAnsi="Arial" w:eastAsia="宋体" w:cs="Arial"/>
          <w:b w:val="0"/>
          <w:bCs w:val="0"/>
          <w:kern w:val="0"/>
          <w:sz w:val="21"/>
          <w:szCs w:val="21"/>
        </w:rPr>
        <w:t>Because of the extreme complexity of the power cable laying environment, pinpointing points has always been a critical step in cable fault testing. Even with an accurate rough side distance, it is difficult for us to locate quickly and accurately due to the influence of the external environment. The HZ-B cable fault precise locating instrument is a portable, ultra-quiet, visual impact discharge receiving precise locating instrument. It is specially used in conjunction with a high-voltage impact generator. It adopts leading background intelligent noise reduction and sound tracking new technologies to achieve Continuous optimization, perfect sound effect, record the characteristic sound of impact discharge and the signal that will be picked up at the scene to achieve comparison.</w:t>
      </w:r>
    </w:p>
    <w:p>
      <w:pPr>
        <w:keepNext/>
        <w:keepLines/>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Arial" w:hAnsi="Arial" w:eastAsia="宋体" w:cs="Arial"/>
          <w:b w:val="0"/>
          <w:bCs w:val="0"/>
          <w:kern w:val="0"/>
          <w:sz w:val="24"/>
          <w:szCs w:val="24"/>
        </w:rPr>
      </w:pPr>
      <w:r>
        <w:rPr>
          <w:rFonts w:hint="default" w:ascii="Arial" w:hAnsi="Arial" w:eastAsia="宋体" w:cs="Arial"/>
          <w:b w:val="0"/>
          <w:bCs w:val="0"/>
          <w:kern w:val="0"/>
          <w:sz w:val="21"/>
          <w:szCs w:val="21"/>
        </w:rPr>
        <w:t>When HZ-B uses continuous impulse discharge at the front end, the impulse discharge sound of the fault point within the distance of the thick side propagates on the ground above the cable and is recorded by the ground-penetrating sensor on the ground. The distance between the detection point and the real fault point of the cable can be obtained by the method of impact discharge noise volume.</w:t>
      </w:r>
    </w:p>
    <w:p>
      <w:pPr>
        <w:pStyle w:val="2"/>
        <w:pageBreakBefore w:val="0"/>
        <w:kinsoku/>
        <w:wordWrap/>
        <w:overflowPunct/>
        <w:topLinePunct w:val="0"/>
        <w:autoSpaceDE/>
        <w:autoSpaceDN/>
        <w:bidi w:val="0"/>
        <w:adjustRightInd/>
        <w:snapToGrid/>
        <w:spacing w:line="360" w:lineRule="auto"/>
        <w:jc w:val="left"/>
        <w:textAlignment w:val="auto"/>
        <w:rPr>
          <w:rFonts w:hint="default" w:ascii="Arial" w:hAnsi="Arial" w:eastAsia="黑体" w:cs="Arial"/>
          <w:b/>
          <w:bCs/>
          <w:sz w:val="32"/>
          <w:szCs w:val="32"/>
        </w:rPr>
      </w:pPr>
      <w:bookmarkStart w:id="1" w:name="_Toc12521"/>
      <w:r>
        <w:rPr>
          <w:rFonts w:hint="default" w:ascii="Arial" w:hAnsi="Arial" w:eastAsia="黑体" w:cs="Arial"/>
          <w:b/>
          <w:bCs/>
          <w:sz w:val="32"/>
          <w:szCs w:val="32"/>
          <w:lang w:val="en-US" w:eastAsia="zh-CN"/>
        </w:rPr>
        <w:t>II</w:t>
      </w:r>
      <w:r>
        <w:rPr>
          <w:rFonts w:hint="eastAsia" w:ascii="Arial" w:hAnsi="Arial" w:eastAsia="黑体" w:cs="Arial"/>
          <w:b/>
          <w:bCs/>
          <w:sz w:val="32"/>
          <w:szCs w:val="32"/>
          <w:lang w:val="en-US" w:eastAsia="zh-CN"/>
        </w:rPr>
        <w:t xml:space="preserve">. </w:t>
      </w:r>
      <w:r>
        <w:rPr>
          <w:rFonts w:hint="default" w:ascii="Arial" w:hAnsi="Arial" w:eastAsia="黑体" w:cs="Arial"/>
          <w:b/>
          <w:bCs/>
          <w:sz w:val="32"/>
          <w:szCs w:val="32"/>
        </w:rPr>
        <w:t>Technical characteristics</w:t>
      </w:r>
      <w:bookmarkEnd w:id="1"/>
    </w:p>
    <w:p>
      <w:pPr>
        <w:keepNext/>
        <w:keepLines/>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宋体" w:cs="Arial"/>
          <w:b w:val="0"/>
          <w:bCs w:val="0"/>
          <w:kern w:val="0"/>
          <w:sz w:val="21"/>
          <w:szCs w:val="21"/>
        </w:rPr>
      </w:pPr>
      <w:r>
        <w:rPr>
          <w:rFonts w:hint="default" w:ascii="Arial" w:hAnsi="Arial" w:eastAsia="宋体" w:cs="Arial"/>
          <w:b w:val="0"/>
          <w:bCs w:val="0"/>
          <w:kern w:val="0"/>
          <w:sz w:val="21"/>
          <w:szCs w:val="21"/>
        </w:rPr>
        <w:t>◆ Ultra-quiet noise reduction processing, excellent sound quality of discharge sound, the background is quieter, monitor earphones are used to quickly and reliably locate the fault location.</w:t>
      </w:r>
    </w:p>
    <w:p>
      <w:pPr>
        <w:keepNext/>
        <w:keepLines/>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宋体" w:cs="Arial"/>
          <w:b w:val="0"/>
          <w:bCs w:val="0"/>
          <w:kern w:val="0"/>
          <w:sz w:val="21"/>
          <w:szCs w:val="21"/>
        </w:rPr>
      </w:pPr>
      <w:r>
        <w:rPr>
          <w:rFonts w:hint="default" w:ascii="Arial" w:hAnsi="Arial" w:eastAsia="宋体" w:cs="Arial"/>
          <w:b w:val="0"/>
          <w:bCs w:val="0"/>
          <w:kern w:val="0"/>
          <w:sz w:val="21"/>
          <w:szCs w:val="21"/>
        </w:rPr>
        <w:t>◆ Using ultra-quiet technology and BNR intelligent background noise reduction technology, you can adjust the impact discharge volume.</w:t>
      </w:r>
    </w:p>
    <w:p>
      <w:pPr>
        <w:keepNext/>
        <w:keepLines/>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宋体" w:cs="Arial"/>
          <w:b w:val="0"/>
          <w:bCs w:val="0"/>
          <w:kern w:val="0"/>
          <w:sz w:val="21"/>
          <w:szCs w:val="21"/>
        </w:rPr>
      </w:pPr>
      <w:r>
        <w:rPr>
          <w:rFonts w:hint="default" w:ascii="Arial" w:hAnsi="Arial" w:eastAsia="宋体" w:cs="Arial"/>
          <w:b w:val="0"/>
          <w:bCs w:val="0"/>
          <w:kern w:val="0"/>
          <w:sz w:val="21"/>
          <w:szCs w:val="21"/>
        </w:rPr>
        <w:t>◆ Molded design of a special self-falling ground sensor, and equipped with a soft pavement, hardened pavement, lawn sensor joint.</w:t>
      </w:r>
    </w:p>
    <w:p>
      <w:pPr>
        <w:keepNext/>
        <w:keepLines/>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eastAsia="宋体" w:cs="Arial"/>
          <w:b w:val="0"/>
          <w:bCs w:val="0"/>
          <w:kern w:val="0"/>
          <w:sz w:val="21"/>
          <w:szCs w:val="21"/>
        </w:rPr>
      </w:pPr>
      <w:r>
        <w:rPr>
          <w:rFonts w:hint="default" w:ascii="Arial" w:hAnsi="Arial" w:eastAsia="宋体" w:cs="Arial"/>
          <w:b w:val="0"/>
          <w:bCs w:val="0"/>
          <w:kern w:val="0"/>
          <w:sz w:val="21"/>
          <w:szCs w:val="21"/>
        </w:rPr>
        <w:t>◆ Reliable imported connectors are selected to ensure the purity of the sound, and the height-adjustable probe handle is humanized, which is very suitable.</w:t>
      </w:r>
    </w:p>
    <w:p>
      <w:pPr>
        <w:pStyle w:val="2"/>
        <w:pageBreakBefore w:val="0"/>
        <w:kinsoku/>
        <w:wordWrap/>
        <w:overflowPunct/>
        <w:topLinePunct w:val="0"/>
        <w:autoSpaceDE/>
        <w:autoSpaceDN/>
        <w:bidi w:val="0"/>
        <w:adjustRightInd/>
        <w:snapToGrid/>
        <w:spacing w:line="360" w:lineRule="auto"/>
        <w:jc w:val="left"/>
        <w:textAlignment w:val="auto"/>
        <w:rPr>
          <w:rFonts w:hint="default" w:ascii="Arial" w:hAnsi="Arial" w:eastAsia="宋体" w:cs="Arial"/>
          <w:sz w:val="32"/>
          <w:szCs w:val="32"/>
          <w:lang w:eastAsia="zh-CN"/>
        </w:rPr>
      </w:pPr>
      <w:bookmarkStart w:id="2" w:name="_Toc13481"/>
      <w:r>
        <w:rPr>
          <w:rFonts w:hint="default" w:ascii="Arial" w:hAnsi="Arial" w:eastAsia="黑体" w:cs="Arial"/>
          <w:sz w:val="32"/>
          <w:szCs w:val="32"/>
          <w:lang w:val="en-US" w:eastAsia="zh-CN"/>
        </w:rPr>
        <w:t>III</w:t>
      </w:r>
      <w:r>
        <w:rPr>
          <w:rFonts w:hint="eastAsia" w:ascii="Arial" w:hAnsi="Arial" w:eastAsia="黑体" w:cs="Arial"/>
          <w:sz w:val="32"/>
          <w:szCs w:val="32"/>
          <w:lang w:val="en-US" w:eastAsia="zh-CN"/>
        </w:rPr>
        <w:t xml:space="preserve">. </w:t>
      </w:r>
      <w:r>
        <w:rPr>
          <w:rFonts w:hint="default" w:ascii="Arial" w:hAnsi="Arial" w:eastAsia="黑体" w:cs="Arial"/>
          <w:sz w:val="32"/>
          <w:szCs w:val="32"/>
          <w:lang w:val="en-US" w:eastAsia="zh-CN"/>
        </w:rPr>
        <w:t>T</w:t>
      </w:r>
      <w:r>
        <w:rPr>
          <w:rFonts w:hint="default" w:ascii="Arial" w:hAnsi="Arial" w:eastAsia="黑体" w:cs="Arial"/>
          <w:sz w:val="32"/>
          <w:szCs w:val="32"/>
        </w:rPr>
        <w:t>echnical parameter:</w:t>
      </w:r>
      <w:bookmarkEnd w:id="2"/>
    </w:p>
    <w:p>
      <w:pPr>
        <w:pStyle w:val="15"/>
        <w:pageBreakBefore w:val="0"/>
        <w:kinsoku/>
        <w:wordWrap/>
        <w:overflowPunct/>
        <w:topLinePunct w:val="0"/>
        <w:autoSpaceDE/>
        <w:autoSpaceDN/>
        <w:bidi w:val="0"/>
        <w:adjustRightInd/>
        <w:snapToGrid/>
        <w:spacing w:before="0" w:after="0" w:line="360" w:lineRule="auto"/>
        <w:textAlignment w:val="auto"/>
        <w:rPr>
          <w:rFonts w:hint="default" w:ascii="Arial" w:hAnsi="Arial" w:eastAsia="宋体" w:cs="Arial"/>
          <w:sz w:val="21"/>
          <w:szCs w:val="21"/>
          <w:lang w:eastAsia="zh-CN"/>
        </w:rPr>
      </w:pPr>
      <w:r>
        <w:rPr>
          <w:rFonts w:hint="default" w:ascii="Arial" w:hAnsi="Arial" w:eastAsia="宋体" w:cs="Arial"/>
          <w:sz w:val="21"/>
          <w:szCs w:val="21"/>
          <w:lang w:eastAsia="zh-CN"/>
        </w:rPr>
        <w:t>◆ Sensor dynamic range: sound channel&gt; 104dB.</w:t>
      </w:r>
    </w:p>
    <w:p>
      <w:pPr>
        <w:pStyle w:val="15"/>
        <w:pageBreakBefore w:val="0"/>
        <w:kinsoku/>
        <w:wordWrap/>
        <w:overflowPunct/>
        <w:topLinePunct w:val="0"/>
        <w:autoSpaceDE/>
        <w:autoSpaceDN/>
        <w:bidi w:val="0"/>
        <w:adjustRightInd/>
        <w:snapToGrid/>
        <w:spacing w:before="0" w:after="0" w:line="360" w:lineRule="auto"/>
        <w:textAlignment w:val="auto"/>
        <w:rPr>
          <w:rFonts w:hint="default" w:ascii="Arial" w:hAnsi="Arial" w:eastAsia="宋体" w:cs="Arial"/>
          <w:sz w:val="21"/>
          <w:szCs w:val="21"/>
          <w:lang w:eastAsia="zh-CN"/>
        </w:rPr>
      </w:pPr>
      <w:r>
        <w:rPr>
          <w:rFonts w:hint="default" w:ascii="Arial" w:hAnsi="Arial" w:eastAsia="宋体" w:cs="Arial"/>
          <w:sz w:val="21"/>
          <w:szCs w:val="21"/>
          <w:lang w:eastAsia="zh-CN"/>
        </w:rPr>
        <w:t>◆ The impact discharge sound amplification factor &gt; 90dB, and the upper limit of impact discharge volume is 84dB (A).</w:t>
      </w:r>
    </w:p>
    <w:p>
      <w:pPr>
        <w:pStyle w:val="15"/>
        <w:pageBreakBefore w:val="0"/>
        <w:kinsoku/>
        <w:wordWrap/>
        <w:overflowPunct/>
        <w:topLinePunct w:val="0"/>
        <w:autoSpaceDE/>
        <w:autoSpaceDN/>
        <w:bidi w:val="0"/>
        <w:adjustRightInd/>
        <w:snapToGrid/>
        <w:spacing w:before="0" w:after="0" w:line="360" w:lineRule="auto"/>
        <w:textAlignment w:val="auto"/>
        <w:rPr>
          <w:rFonts w:hint="default" w:ascii="Arial" w:hAnsi="Arial" w:eastAsia="宋体" w:cs="Arial"/>
          <w:sz w:val="21"/>
          <w:szCs w:val="21"/>
          <w:lang w:eastAsia="zh-CN"/>
        </w:rPr>
      </w:pPr>
      <w:r>
        <w:rPr>
          <w:rFonts w:hint="default" w:ascii="Arial" w:hAnsi="Arial" w:eastAsia="宋体" w:cs="Arial"/>
          <w:sz w:val="21"/>
          <w:szCs w:val="21"/>
          <w:lang w:eastAsia="zh-CN"/>
        </w:rPr>
        <w:t>◆ Liquid crystal display: high-bright true color screen, 320 x 240 pixels, suitable for outdoor.</w:t>
      </w:r>
    </w:p>
    <w:p>
      <w:pPr>
        <w:pStyle w:val="15"/>
        <w:pageBreakBefore w:val="0"/>
        <w:kinsoku/>
        <w:wordWrap/>
        <w:overflowPunct/>
        <w:topLinePunct w:val="0"/>
        <w:autoSpaceDE/>
        <w:autoSpaceDN/>
        <w:bidi w:val="0"/>
        <w:adjustRightInd/>
        <w:snapToGrid/>
        <w:spacing w:before="0" w:after="0" w:line="360" w:lineRule="auto"/>
        <w:textAlignment w:val="auto"/>
        <w:rPr>
          <w:rFonts w:hint="default" w:ascii="Arial" w:hAnsi="Arial" w:eastAsia="宋体" w:cs="Arial"/>
          <w:sz w:val="21"/>
          <w:szCs w:val="21"/>
          <w:lang w:eastAsia="zh-CN"/>
        </w:rPr>
      </w:pPr>
      <w:r>
        <w:rPr>
          <w:rFonts w:hint="default" w:ascii="Arial" w:hAnsi="Arial" w:eastAsia="宋体" w:cs="Arial"/>
          <w:sz w:val="21"/>
          <w:szCs w:val="21"/>
          <w:lang w:eastAsia="zh-CN"/>
        </w:rPr>
        <w:t>◆ Continuous working time on site: Alkaline replaceable battery, convenient for on-site use</w:t>
      </w:r>
    </w:p>
    <w:p>
      <w:pPr>
        <w:pageBreakBefore w:val="0"/>
        <w:numPr>
          <w:ilvl w:val="0"/>
          <w:numId w:val="3"/>
        </w:numPr>
        <w:kinsoku/>
        <w:wordWrap/>
        <w:overflowPunct/>
        <w:topLinePunct w:val="0"/>
        <w:autoSpaceDE/>
        <w:autoSpaceDN/>
        <w:bidi w:val="0"/>
        <w:adjustRightInd/>
        <w:snapToGrid/>
        <w:spacing w:line="360" w:lineRule="auto"/>
        <w:jc w:val="left"/>
        <w:textAlignment w:val="auto"/>
        <w:outlineLvl w:val="9"/>
        <w:rPr>
          <w:rFonts w:hint="default" w:ascii="Arial" w:hAnsi="Arial" w:eastAsia="宋体" w:cs="Arial"/>
          <w:b/>
          <w:bCs/>
          <w:sz w:val="21"/>
          <w:szCs w:val="21"/>
        </w:rPr>
      </w:pPr>
      <w:r>
        <w:rPr>
          <w:rFonts w:hint="default" w:ascii="Arial" w:hAnsi="Arial" w:eastAsia="宋体" w:cs="Arial"/>
          <w:b/>
          <w:bCs/>
          <w:sz w:val="21"/>
          <w:szCs w:val="21"/>
        </w:rPr>
        <w:t>Standard configuration：</w:t>
      </w:r>
    </w:p>
    <w:p>
      <w:pPr>
        <w:pStyle w:val="15"/>
        <w:pageBreakBefore w:val="0"/>
        <w:numPr>
          <w:ilvl w:val="0"/>
          <w:numId w:val="4"/>
        </w:numPr>
        <w:tabs>
          <w:tab w:val="left" w:pos="0"/>
          <w:tab w:val="clear" w:pos="720"/>
        </w:tabs>
        <w:kinsoku/>
        <w:wordWrap/>
        <w:overflowPunct/>
        <w:topLinePunct w:val="0"/>
        <w:autoSpaceDE/>
        <w:autoSpaceDN/>
        <w:bidi w:val="0"/>
        <w:adjustRightInd/>
        <w:snapToGrid/>
        <w:spacing w:before="0" w:after="0" w:line="360" w:lineRule="auto"/>
        <w:ind w:left="0" w:leftChars="0" w:firstLine="367" w:firstLineChars="175"/>
        <w:textAlignment w:val="auto"/>
        <w:outlineLvl w:val="9"/>
        <w:rPr>
          <w:rFonts w:hint="default" w:ascii="Arial" w:hAnsi="Arial" w:eastAsia="宋体" w:cs="Arial"/>
          <w:sz w:val="21"/>
          <w:szCs w:val="21"/>
          <w:lang w:eastAsia="zh-CN"/>
        </w:rPr>
      </w:pPr>
      <w:r>
        <w:rPr>
          <w:rFonts w:hint="default" w:ascii="Arial" w:hAnsi="Arial" w:eastAsia="宋体" w:cs="Arial"/>
          <w:sz w:val="21"/>
          <w:szCs w:val="21"/>
          <w:lang w:eastAsia="zh-CN"/>
        </w:rPr>
        <w:t>One receiver host, model HZ-B, with shoulder strap</w:t>
      </w:r>
    </w:p>
    <w:p>
      <w:pPr>
        <w:pStyle w:val="15"/>
        <w:pageBreakBefore w:val="0"/>
        <w:numPr>
          <w:ilvl w:val="0"/>
          <w:numId w:val="4"/>
        </w:numPr>
        <w:tabs>
          <w:tab w:val="left" w:pos="0"/>
          <w:tab w:val="clear" w:pos="720"/>
        </w:tabs>
        <w:kinsoku/>
        <w:wordWrap/>
        <w:overflowPunct/>
        <w:topLinePunct w:val="0"/>
        <w:autoSpaceDE/>
        <w:autoSpaceDN/>
        <w:bidi w:val="0"/>
        <w:adjustRightInd/>
        <w:snapToGrid/>
        <w:spacing w:before="0" w:after="0" w:line="360" w:lineRule="auto"/>
        <w:ind w:left="0" w:leftChars="0" w:firstLine="367" w:firstLineChars="175"/>
        <w:textAlignment w:val="auto"/>
        <w:outlineLvl w:val="9"/>
        <w:rPr>
          <w:rFonts w:hint="default" w:ascii="Arial" w:hAnsi="Arial" w:eastAsia="宋体" w:cs="Arial"/>
          <w:sz w:val="21"/>
          <w:szCs w:val="21"/>
          <w:lang w:eastAsia="zh-CN"/>
        </w:rPr>
      </w:pPr>
      <w:r>
        <w:rPr>
          <w:rFonts w:hint="default" w:ascii="Arial" w:hAnsi="Arial" w:eastAsia="宋体" w:cs="Arial"/>
          <w:sz w:val="21"/>
          <w:szCs w:val="21"/>
          <w:lang w:eastAsia="zh-CN"/>
        </w:rPr>
        <w:t>A sensor (ground microphone).</w:t>
      </w:r>
    </w:p>
    <w:p>
      <w:pPr>
        <w:pStyle w:val="15"/>
        <w:pageBreakBefore w:val="0"/>
        <w:numPr>
          <w:ilvl w:val="0"/>
          <w:numId w:val="4"/>
        </w:numPr>
        <w:tabs>
          <w:tab w:val="left" w:pos="0"/>
          <w:tab w:val="clear" w:pos="720"/>
        </w:tabs>
        <w:kinsoku/>
        <w:wordWrap/>
        <w:overflowPunct/>
        <w:topLinePunct w:val="0"/>
        <w:autoSpaceDE/>
        <w:autoSpaceDN/>
        <w:bidi w:val="0"/>
        <w:adjustRightInd/>
        <w:snapToGrid/>
        <w:spacing w:before="0" w:after="0" w:line="360" w:lineRule="auto"/>
        <w:ind w:left="0" w:leftChars="0" w:firstLine="367" w:firstLineChars="175"/>
        <w:textAlignment w:val="auto"/>
        <w:outlineLvl w:val="9"/>
        <w:rPr>
          <w:rFonts w:hint="default" w:ascii="Arial" w:hAnsi="Arial" w:eastAsia="宋体" w:cs="Arial"/>
          <w:sz w:val="21"/>
          <w:szCs w:val="21"/>
          <w:lang w:eastAsia="zh-CN"/>
        </w:rPr>
      </w:pPr>
      <w:r>
        <w:rPr>
          <w:rFonts w:hint="default" w:ascii="Arial" w:hAnsi="Arial" w:eastAsia="宋体" w:cs="Arial"/>
          <w:sz w:val="21"/>
          <w:szCs w:val="21"/>
          <w:lang w:eastAsia="zh-CN"/>
        </w:rPr>
        <w:t>One height-adjustable handle, height range 450 – 750 mm</w:t>
      </w:r>
    </w:p>
    <w:p>
      <w:pPr>
        <w:pStyle w:val="15"/>
        <w:pageBreakBefore w:val="0"/>
        <w:numPr>
          <w:ilvl w:val="0"/>
          <w:numId w:val="4"/>
        </w:numPr>
        <w:tabs>
          <w:tab w:val="left" w:pos="0"/>
          <w:tab w:val="clear" w:pos="720"/>
        </w:tabs>
        <w:kinsoku/>
        <w:wordWrap/>
        <w:overflowPunct/>
        <w:topLinePunct w:val="0"/>
        <w:autoSpaceDE/>
        <w:autoSpaceDN/>
        <w:bidi w:val="0"/>
        <w:adjustRightInd/>
        <w:snapToGrid/>
        <w:spacing w:before="0" w:after="0" w:line="360" w:lineRule="auto"/>
        <w:ind w:left="0" w:leftChars="0" w:firstLine="367" w:firstLineChars="175"/>
        <w:textAlignment w:val="auto"/>
        <w:outlineLvl w:val="9"/>
        <w:rPr>
          <w:rFonts w:hint="default" w:ascii="Arial" w:hAnsi="Arial" w:eastAsia="宋体" w:cs="Arial"/>
          <w:sz w:val="21"/>
          <w:szCs w:val="21"/>
          <w:lang w:eastAsia="zh-CN"/>
        </w:rPr>
      </w:pPr>
      <w:r>
        <w:rPr>
          <w:rFonts w:hint="default" w:ascii="Arial" w:hAnsi="Arial" w:eastAsia="宋体" w:cs="Arial"/>
          <w:sz w:val="21"/>
          <w:szCs w:val="21"/>
          <w:lang w:eastAsia="zh-CN"/>
        </w:rPr>
        <w:t>One headphone with sound quality</w:t>
      </w:r>
    </w:p>
    <w:p>
      <w:pPr>
        <w:pStyle w:val="15"/>
        <w:pageBreakBefore w:val="0"/>
        <w:numPr>
          <w:ilvl w:val="0"/>
          <w:numId w:val="4"/>
        </w:numPr>
        <w:tabs>
          <w:tab w:val="left" w:pos="0"/>
          <w:tab w:val="clear" w:pos="720"/>
        </w:tabs>
        <w:kinsoku/>
        <w:wordWrap/>
        <w:overflowPunct/>
        <w:topLinePunct w:val="0"/>
        <w:autoSpaceDE/>
        <w:autoSpaceDN/>
        <w:bidi w:val="0"/>
        <w:adjustRightInd/>
        <w:snapToGrid/>
        <w:spacing w:before="0" w:after="0" w:line="360" w:lineRule="auto"/>
        <w:ind w:left="0" w:leftChars="0" w:firstLine="367" w:firstLineChars="175"/>
        <w:textAlignment w:val="auto"/>
        <w:outlineLvl w:val="9"/>
        <w:rPr>
          <w:rFonts w:hint="default" w:ascii="Arial" w:hAnsi="Arial" w:eastAsia="宋体" w:cs="Arial"/>
          <w:sz w:val="21"/>
          <w:szCs w:val="21"/>
          <w:lang w:eastAsia="zh-CN"/>
        </w:rPr>
      </w:pPr>
      <w:r>
        <w:rPr>
          <w:rFonts w:hint="default" w:ascii="Arial" w:hAnsi="Arial" w:eastAsia="宋体" w:cs="Arial"/>
          <w:sz w:val="21"/>
          <w:szCs w:val="21"/>
          <w:lang w:eastAsia="zh-CN"/>
        </w:rPr>
        <w:t>One signal line, connecting the main unit of the receiver with the sensor, 1.20 m long</w:t>
      </w:r>
    </w:p>
    <w:p>
      <w:pPr>
        <w:pStyle w:val="15"/>
        <w:pageBreakBefore w:val="0"/>
        <w:numPr>
          <w:ilvl w:val="0"/>
          <w:numId w:val="4"/>
        </w:numPr>
        <w:tabs>
          <w:tab w:val="left" w:pos="0"/>
          <w:tab w:val="clear" w:pos="720"/>
        </w:tabs>
        <w:kinsoku/>
        <w:wordWrap/>
        <w:overflowPunct/>
        <w:topLinePunct w:val="0"/>
        <w:autoSpaceDE/>
        <w:autoSpaceDN/>
        <w:bidi w:val="0"/>
        <w:adjustRightInd/>
        <w:snapToGrid/>
        <w:spacing w:before="0" w:after="0" w:line="360" w:lineRule="auto"/>
        <w:ind w:left="0" w:leftChars="0" w:firstLine="367" w:firstLineChars="175"/>
        <w:textAlignment w:val="auto"/>
        <w:outlineLvl w:val="9"/>
        <w:rPr>
          <w:rFonts w:hint="default" w:ascii="Arial" w:hAnsi="Arial" w:eastAsia="宋体" w:cs="Arial"/>
          <w:sz w:val="21"/>
          <w:szCs w:val="21"/>
          <w:lang w:eastAsia="zh-CN"/>
        </w:rPr>
      </w:pPr>
      <w:r>
        <w:rPr>
          <w:rFonts w:hint="default" w:ascii="Arial" w:hAnsi="Arial" w:eastAsia="宋体" w:cs="Arial"/>
          <w:sz w:val="21"/>
          <w:szCs w:val="21"/>
          <w:lang w:eastAsia="zh-CN"/>
        </w:rPr>
        <w:t>One hard ground probe, 18 mm long</w:t>
      </w:r>
    </w:p>
    <w:p>
      <w:pPr>
        <w:pStyle w:val="15"/>
        <w:pageBreakBefore w:val="0"/>
        <w:numPr>
          <w:ilvl w:val="0"/>
          <w:numId w:val="4"/>
        </w:numPr>
        <w:tabs>
          <w:tab w:val="left" w:pos="0"/>
          <w:tab w:val="clear" w:pos="720"/>
        </w:tabs>
        <w:kinsoku/>
        <w:wordWrap/>
        <w:overflowPunct/>
        <w:topLinePunct w:val="0"/>
        <w:autoSpaceDE/>
        <w:autoSpaceDN/>
        <w:bidi w:val="0"/>
        <w:adjustRightInd/>
        <w:snapToGrid/>
        <w:spacing w:before="0" w:after="0" w:line="360" w:lineRule="auto"/>
        <w:ind w:left="0" w:leftChars="0" w:firstLine="367" w:firstLineChars="175"/>
        <w:textAlignment w:val="auto"/>
        <w:outlineLvl w:val="9"/>
        <w:rPr>
          <w:rFonts w:hint="default" w:ascii="Arial" w:hAnsi="Arial" w:eastAsia="宋体" w:cs="Arial"/>
          <w:sz w:val="21"/>
          <w:szCs w:val="21"/>
          <w:lang w:eastAsia="zh-CN"/>
        </w:rPr>
      </w:pPr>
      <w:r>
        <w:rPr>
          <w:rFonts w:hint="default" w:ascii="Arial" w:hAnsi="Arial" w:eastAsia="宋体" w:cs="Arial"/>
          <w:sz w:val="21"/>
          <w:szCs w:val="21"/>
          <w:lang w:eastAsia="zh-CN"/>
        </w:rPr>
        <w:t>One grass probe, 75 mm long</w:t>
      </w:r>
    </w:p>
    <w:p>
      <w:pPr>
        <w:pStyle w:val="15"/>
        <w:pageBreakBefore w:val="0"/>
        <w:numPr>
          <w:ilvl w:val="0"/>
          <w:numId w:val="4"/>
        </w:numPr>
        <w:tabs>
          <w:tab w:val="left" w:pos="0"/>
          <w:tab w:val="clear" w:pos="720"/>
        </w:tabs>
        <w:kinsoku/>
        <w:wordWrap/>
        <w:overflowPunct/>
        <w:topLinePunct w:val="0"/>
        <w:autoSpaceDE/>
        <w:autoSpaceDN/>
        <w:bidi w:val="0"/>
        <w:adjustRightInd/>
        <w:snapToGrid/>
        <w:spacing w:before="0" w:after="0" w:line="360" w:lineRule="auto"/>
        <w:ind w:left="0" w:leftChars="0" w:firstLine="367" w:firstLineChars="175"/>
        <w:textAlignment w:val="auto"/>
        <w:outlineLvl w:val="9"/>
        <w:rPr>
          <w:rFonts w:hint="default" w:ascii="Arial" w:hAnsi="Arial" w:eastAsia="宋体" w:cs="Arial"/>
          <w:sz w:val="21"/>
          <w:szCs w:val="21"/>
          <w:lang w:eastAsia="zh-CN"/>
        </w:rPr>
      </w:pPr>
      <w:r>
        <w:rPr>
          <w:rFonts w:hint="default" w:ascii="Arial" w:hAnsi="Arial" w:eastAsia="宋体" w:cs="Arial"/>
          <w:sz w:val="21"/>
          <w:szCs w:val="21"/>
          <w:lang w:eastAsia="zh-CN"/>
        </w:rPr>
        <w:t>6 alkaline batteries of type 5, type IEC R6</w:t>
      </w:r>
    </w:p>
    <w:p>
      <w:pPr>
        <w:pStyle w:val="15"/>
        <w:pageBreakBefore w:val="0"/>
        <w:numPr>
          <w:ilvl w:val="0"/>
          <w:numId w:val="4"/>
        </w:numPr>
        <w:tabs>
          <w:tab w:val="left" w:pos="0"/>
          <w:tab w:val="clear" w:pos="720"/>
        </w:tabs>
        <w:kinsoku/>
        <w:wordWrap/>
        <w:overflowPunct/>
        <w:topLinePunct w:val="0"/>
        <w:autoSpaceDE/>
        <w:autoSpaceDN/>
        <w:bidi w:val="0"/>
        <w:adjustRightInd/>
        <w:snapToGrid/>
        <w:spacing w:before="0" w:after="0" w:line="360" w:lineRule="auto"/>
        <w:ind w:left="0" w:leftChars="0" w:firstLine="367" w:firstLineChars="175"/>
        <w:textAlignment w:val="auto"/>
        <w:outlineLvl w:val="9"/>
        <w:rPr>
          <w:rFonts w:hint="default" w:ascii="Arial" w:hAnsi="Arial" w:eastAsia="宋体" w:cs="Arial"/>
          <w:sz w:val="21"/>
          <w:szCs w:val="21"/>
          <w:lang w:eastAsia="zh-CN"/>
        </w:rPr>
      </w:pPr>
      <w:r>
        <w:rPr>
          <w:rFonts w:hint="default" w:ascii="Arial" w:hAnsi="Arial" w:eastAsia="宋体" w:cs="Arial"/>
          <w:sz w:val="21"/>
          <w:szCs w:val="21"/>
          <w:lang w:eastAsia="zh-CN"/>
        </w:rPr>
        <w:t>A manual</w:t>
      </w:r>
    </w:p>
    <w:p>
      <w:pPr>
        <w:pageBreakBefore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eastAsia="宋体" w:cs="Arial"/>
          <w:b/>
          <w:bCs/>
          <w:sz w:val="21"/>
          <w:szCs w:val="21"/>
        </w:rPr>
      </w:pPr>
      <w:r>
        <w:rPr>
          <w:rFonts w:hint="default" w:ascii="Arial" w:hAnsi="Arial" w:eastAsia="宋体" w:cs="Arial"/>
          <w:b/>
          <w:bCs/>
          <w:sz w:val="21"/>
          <w:szCs w:val="21"/>
        </w:rPr>
        <w:t>Receiver host connection and control</w:t>
      </w:r>
    </w:p>
    <w:p>
      <w:pPr>
        <w:pStyle w:val="4"/>
        <w:pageBreakBefore w:val="0"/>
        <w:kinsoku/>
        <w:wordWrap/>
        <w:overflowPunct/>
        <w:topLinePunct w:val="0"/>
        <w:autoSpaceDE/>
        <w:autoSpaceDN/>
        <w:bidi w:val="0"/>
        <w:adjustRightInd/>
        <w:snapToGrid/>
        <w:spacing w:line="360" w:lineRule="auto"/>
        <w:textAlignment w:val="auto"/>
        <w:outlineLvl w:val="9"/>
        <w:rPr>
          <w:rFonts w:hint="default" w:ascii="Arial" w:hAnsi="Arial" w:eastAsia="宋体" w:cs="Arial"/>
          <w:sz w:val="24"/>
          <w:szCs w:val="24"/>
        </w:rPr>
      </w:pPr>
      <w:r>
        <w:rPr>
          <w:rFonts w:hint="default" w:ascii="Arial" w:hAnsi="Arial" w:eastAsia="宋体" w:cs="Arial"/>
          <w:sz w:val="21"/>
          <w:szCs w:val="21"/>
        </w:rPr>
        <w:t>The following figure shows the connection method and control buttons of the HZ-B receiver host：</w:t>
      </w:r>
    </w:p>
    <w:p>
      <w:pPr>
        <w:pStyle w:val="15"/>
        <w:pageBreakBefore w:val="0"/>
        <w:tabs>
          <w:tab w:val="clear" w:pos="720"/>
        </w:tabs>
        <w:kinsoku/>
        <w:wordWrap/>
        <w:overflowPunct/>
        <w:topLinePunct w:val="0"/>
        <w:autoSpaceDE/>
        <w:autoSpaceDN/>
        <w:bidi w:val="0"/>
        <w:adjustRightInd/>
        <w:snapToGrid/>
        <w:spacing w:line="360" w:lineRule="auto"/>
        <w:ind w:left="714" w:firstLine="480" w:firstLineChars="200"/>
        <w:jc w:val="center"/>
        <w:textAlignment w:val="auto"/>
        <w:outlineLvl w:val="9"/>
        <w:rPr>
          <w:rFonts w:hint="default" w:ascii="Arial" w:hAnsi="Arial" w:eastAsia="宋体" w:cs="Arial"/>
          <w:sz w:val="24"/>
          <w:szCs w:val="24"/>
          <w:lang w:eastAsia="zh-CN"/>
        </w:rPr>
      </w:pPr>
      <w:r>
        <w:rPr>
          <w:rFonts w:hint="default" w:ascii="Arial" w:hAnsi="Arial" w:eastAsia="宋体" w:cs="Arial"/>
          <w:sz w:val="24"/>
          <w:szCs w:val="24"/>
          <w:lang w:eastAsia="zh-CN"/>
        </w:rPr>
        <w:drawing>
          <wp:inline distT="0" distB="0" distL="114300" distR="114300">
            <wp:extent cx="2533650" cy="1661160"/>
            <wp:effectExtent l="0" t="0" r="0" b="15240"/>
            <wp:docPr id="7"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图片2"/>
                    <pic:cNvPicPr>
                      <a:picLocks noChangeAspect="1"/>
                    </pic:cNvPicPr>
                  </pic:nvPicPr>
                  <pic:blipFill>
                    <a:blip r:embed="rId10"/>
                    <a:stretch>
                      <a:fillRect/>
                    </a:stretch>
                  </pic:blipFill>
                  <pic:spPr>
                    <a:xfrm>
                      <a:off x="0" y="0"/>
                      <a:ext cx="2533650" cy="1661160"/>
                    </a:xfrm>
                    <a:prstGeom prst="rect">
                      <a:avLst/>
                    </a:prstGeom>
                    <a:noFill/>
                    <a:ln>
                      <a:noFill/>
                    </a:ln>
                  </pic:spPr>
                </pic:pic>
              </a:graphicData>
            </a:graphic>
          </wp:inline>
        </w:drawing>
      </w:r>
    </w:p>
    <w:p>
      <w:pPr>
        <w:pStyle w:val="15"/>
        <w:pageBreakBefore w:val="0"/>
        <w:tabs>
          <w:tab w:val="clear" w:pos="720"/>
        </w:tabs>
        <w:kinsoku/>
        <w:wordWrap/>
        <w:overflowPunct/>
        <w:topLinePunct w:val="0"/>
        <w:autoSpaceDE/>
        <w:autoSpaceDN/>
        <w:bidi w:val="0"/>
        <w:adjustRightInd/>
        <w:snapToGrid/>
        <w:spacing w:line="360" w:lineRule="auto"/>
        <w:ind w:left="0" w:leftChars="0" w:firstLine="367" w:firstLineChars="175"/>
        <w:textAlignment w:val="auto"/>
        <w:outlineLvl w:val="9"/>
        <w:rPr>
          <w:rFonts w:hint="default" w:ascii="Arial" w:hAnsi="Arial" w:eastAsia="宋体" w:cs="Arial"/>
          <w:sz w:val="21"/>
          <w:szCs w:val="21"/>
          <w:lang w:eastAsia="zh-CN"/>
        </w:rPr>
      </w:pPr>
      <w:r>
        <w:rPr>
          <w:rFonts w:hint="default" w:ascii="Arial" w:hAnsi="Arial" w:eastAsia="宋体" w:cs="Arial"/>
          <w:sz w:val="21"/>
          <w:szCs w:val="21"/>
          <w:lang w:eastAsia="zh-CN"/>
        </w:rPr>
        <w:drawing>
          <wp:inline distT="0" distB="0" distL="114300" distR="114300">
            <wp:extent cx="200025" cy="200025"/>
            <wp:effectExtent l="0" t="0" r="9525" b="952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200025" cy="200025"/>
                    </a:xfrm>
                    <a:prstGeom prst="rect">
                      <a:avLst/>
                    </a:prstGeom>
                    <a:noFill/>
                    <a:ln>
                      <a:noFill/>
                    </a:ln>
                  </pic:spPr>
                </pic:pic>
              </a:graphicData>
            </a:graphic>
          </wp:inline>
        </w:drawing>
      </w:r>
      <w:r>
        <w:rPr>
          <w:rFonts w:hint="default" w:ascii="Arial" w:hAnsi="Arial" w:eastAsia="宋体" w:cs="Arial"/>
          <w:sz w:val="21"/>
          <w:szCs w:val="21"/>
          <w:lang w:eastAsia="zh-CN"/>
        </w:rPr>
        <w:t>、LCD Monitor</w:t>
      </w:r>
      <w:r>
        <w:rPr>
          <w:rFonts w:hint="default" w:ascii="Arial" w:hAnsi="Arial" w:cs="Arial"/>
          <w:sz w:val="21"/>
          <w:szCs w:val="21"/>
          <w:lang w:val="en-US" w:eastAsia="zh-CN"/>
        </w:rPr>
        <w:t xml:space="preserve"> </w:t>
      </w:r>
      <w:r>
        <w:rPr>
          <w:rFonts w:hint="default" w:ascii="Arial" w:hAnsi="Arial" w:eastAsia="宋体" w:cs="Arial"/>
          <w:sz w:val="21"/>
          <w:szCs w:val="21"/>
          <w:lang w:eastAsia="zh-CN"/>
        </w:rPr>
        <w:drawing>
          <wp:inline distT="0" distB="0" distL="114300" distR="114300">
            <wp:extent cx="200025" cy="200025"/>
            <wp:effectExtent l="0" t="0" r="9525" b="952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2"/>
                    <a:stretch>
                      <a:fillRect/>
                    </a:stretch>
                  </pic:blipFill>
                  <pic:spPr>
                    <a:xfrm>
                      <a:off x="0" y="0"/>
                      <a:ext cx="200025" cy="200025"/>
                    </a:xfrm>
                    <a:prstGeom prst="rect">
                      <a:avLst/>
                    </a:prstGeom>
                    <a:noFill/>
                    <a:ln>
                      <a:noFill/>
                    </a:ln>
                  </pic:spPr>
                </pic:pic>
              </a:graphicData>
            </a:graphic>
          </wp:inline>
        </w:drawing>
      </w:r>
      <w:r>
        <w:rPr>
          <w:rFonts w:hint="default" w:ascii="Arial" w:hAnsi="Arial" w:eastAsia="宋体" w:cs="Arial"/>
          <w:sz w:val="21"/>
          <w:szCs w:val="21"/>
          <w:lang w:eastAsia="zh-CN"/>
        </w:rPr>
        <w:t>、One-key adjustment key,</w:t>
      </w:r>
      <w:r>
        <w:rPr>
          <w:rFonts w:hint="default" w:ascii="Arial" w:hAnsi="Arial" w:eastAsia="宋体" w:cs="Arial"/>
          <w:sz w:val="21"/>
          <w:szCs w:val="21"/>
          <w:lang w:eastAsia="zh-CN"/>
        </w:rPr>
        <w:drawing>
          <wp:inline distT="0" distB="0" distL="114300" distR="114300">
            <wp:extent cx="200025" cy="200025"/>
            <wp:effectExtent l="0" t="0" r="9525" b="952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3"/>
                    <a:stretch>
                      <a:fillRect/>
                    </a:stretch>
                  </pic:blipFill>
                  <pic:spPr>
                    <a:xfrm>
                      <a:off x="0" y="0"/>
                      <a:ext cx="200025" cy="200025"/>
                    </a:xfrm>
                    <a:prstGeom prst="rect">
                      <a:avLst/>
                    </a:prstGeom>
                    <a:noFill/>
                    <a:ln>
                      <a:noFill/>
                    </a:ln>
                  </pic:spPr>
                </pic:pic>
              </a:graphicData>
            </a:graphic>
          </wp:inline>
        </w:drawing>
      </w:r>
      <w:r>
        <w:rPr>
          <w:rFonts w:hint="default" w:ascii="Arial" w:hAnsi="Arial" w:eastAsia="宋体" w:cs="Arial"/>
          <w:sz w:val="21"/>
          <w:szCs w:val="21"/>
          <w:lang w:eastAsia="zh-CN"/>
        </w:rPr>
        <w:t xml:space="preserve">、The receiver main unit is turned on (the red LED indicator flashes after a long press for 10 seconds) / shutdown (after a long press for 3 seconds) </w:t>
      </w:r>
      <w:r>
        <w:rPr>
          <w:rFonts w:hint="default" w:ascii="Arial" w:hAnsi="Arial" w:eastAsia="宋体" w:cs="Arial"/>
          <w:sz w:val="21"/>
          <w:szCs w:val="21"/>
          <w:lang w:eastAsia="zh-CN"/>
        </w:rPr>
        <w:drawing>
          <wp:inline distT="0" distB="0" distL="114300" distR="114300">
            <wp:extent cx="200025" cy="200025"/>
            <wp:effectExtent l="0" t="0" r="9525" b="952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4"/>
                    <a:stretch>
                      <a:fillRect/>
                    </a:stretch>
                  </pic:blipFill>
                  <pic:spPr>
                    <a:xfrm>
                      <a:off x="0" y="0"/>
                      <a:ext cx="200025" cy="200025"/>
                    </a:xfrm>
                    <a:prstGeom prst="rect">
                      <a:avLst/>
                    </a:prstGeom>
                    <a:noFill/>
                    <a:ln>
                      <a:noFill/>
                    </a:ln>
                  </pic:spPr>
                </pic:pic>
              </a:graphicData>
            </a:graphic>
          </wp:inline>
        </w:drawing>
      </w:r>
      <w:r>
        <w:rPr>
          <w:rFonts w:hint="default" w:ascii="Arial" w:hAnsi="Arial" w:eastAsia="宋体" w:cs="Arial"/>
          <w:sz w:val="21"/>
          <w:szCs w:val="21"/>
          <w:lang w:eastAsia="zh-CN"/>
        </w:rPr>
        <w:t>、Mute on / off</w:t>
      </w:r>
      <w:r>
        <w:rPr>
          <w:rFonts w:hint="default" w:ascii="Arial" w:hAnsi="Arial" w:eastAsia="宋体" w:cs="Arial"/>
          <w:sz w:val="21"/>
          <w:szCs w:val="21"/>
          <w:lang w:eastAsia="zh-CN"/>
        </w:rPr>
        <w:drawing>
          <wp:inline distT="0" distB="0" distL="114300" distR="114300">
            <wp:extent cx="200025" cy="200025"/>
            <wp:effectExtent l="0" t="0" r="9525" b="952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5"/>
                    <a:stretch>
                      <a:fillRect/>
                    </a:stretch>
                  </pic:blipFill>
                  <pic:spPr>
                    <a:xfrm>
                      <a:off x="0" y="0"/>
                      <a:ext cx="200025" cy="200025"/>
                    </a:xfrm>
                    <a:prstGeom prst="rect">
                      <a:avLst/>
                    </a:prstGeom>
                    <a:noFill/>
                    <a:ln>
                      <a:noFill/>
                    </a:ln>
                  </pic:spPr>
                </pic:pic>
              </a:graphicData>
            </a:graphic>
          </wp:inline>
        </w:drawing>
      </w:r>
      <w:r>
        <w:rPr>
          <w:rFonts w:hint="default" w:ascii="Arial" w:hAnsi="Arial" w:eastAsia="宋体" w:cs="Arial"/>
          <w:sz w:val="21"/>
          <w:szCs w:val="21"/>
          <w:lang w:eastAsia="zh-CN"/>
        </w:rPr>
        <w:t>、Connect the socket, connect the sensor</w:t>
      </w:r>
      <w:r>
        <w:rPr>
          <w:rFonts w:hint="default" w:ascii="Arial" w:hAnsi="Arial" w:eastAsia="宋体" w:cs="Arial"/>
          <w:sz w:val="21"/>
          <w:szCs w:val="21"/>
          <w:lang w:eastAsia="zh-CN"/>
        </w:rPr>
        <w:drawing>
          <wp:inline distT="0" distB="0" distL="114300" distR="114300">
            <wp:extent cx="200025" cy="200025"/>
            <wp:effectExtent l="0" t="0" r="9525" b="952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6"/>
                    <a:stretch>
                      <a:fillRect/>
                    </a:stretch>
                  </pic:blipFill>
                  <pic:spPr>
                    <a:xfrm>
                      <a:off x="0" y="0"/>
                      <a:ext cx="200025" cy="200025"/>
                    </a:xfrm>
                    <a:prstGeom prst="rect">
                      <a:avLst/>
                    </a:prstGeom>
                    <a:noFill/>
                    <a:ln>
                      <a:noFill/>
                    </a:ln>
                  </pic:spPr>
                </pic:pic>
              </a:graphicData>
            </a:graphic>
          </wp:inline>
        </w:drawing>
      </w:r>
      <w:r>
        <w:rPr>
          <w:rFonts w:hint="default" w:ascii="Arial" w:hAnsi="Arial" w:eastAsia="宋体" w:cs="Arial"/>
          <w:sz w:val="21"/>
          <w:szCs w:val="21"/>
          <w:lang w:eastAsia="zh-CN"/>
        </w:rPr>
        <w:t>、Connect the socket, connect the headset</w:t>
      </w:r>
    </w:p>
    <w:p>
      <w:pPr>
        <w:pStyle w:val="2"/>
        <w:pageBreakBefore w:val="0"/>
        <w:kinsoku/>
        <w:wordWrap/>
        <w:overflowPunct/>
        <w:topLinePunct w:val="0"/>
        <w:autoSpaceDE/>
        <w:autoSpaceDN/>
        <w:bidi w:val="0"/>
        <w:adjustRightInd/>
        <w:snapToGrid/>
        <w:spacing w:line="360" w:lineRule="auto"/>
        <w:jc w:val="left"/>
        <w:textAlignment w:val="auto"/>
        <w:rPr>
          <w:rFonts w:hint="default" w:ascii="Arial" w:hAnsi="Arial" w:eastAsia="宋体" w:cs="Arial"/>
          <w:sz w:val="32"/>
          <w:szCs w:val="32"/>
        </w:rPr>
      </w:pPr>
      <w:bookmarkStart w:id="3" w:name="_Toc6287"/>
      <w:r>
        <w:rPr>
          <w:rFonts w:hint="default" w:ascii="Arial" w:hAnsi="Arial" w:eastAsia="黑体" w:cs="Arial"/>
          <w:sz w:val="32"/>
          <w:szCs w:val="32"/>
          <w:lang w:val="en-US" w:eastAsia="zh-CN"/>
        </w:rPr>
        <w:t>IV</w:t>
      </w:r>
      <w:r>
        <w:rPr>
          <w:rFonts w:hint="eastAsia" w:ascii="Arial" w:hAnsi="Arial" w:eastAsia="黑体" w:cs="Arial"/>
          <w:sz w:val="32"/>
          <w:szCs w:val="32"/>
          <w:lang w:val="en-US" w:eastAsia="zh-CN"/>
        </w:rPr>
        <w:t xml:space="preserve">. </w:t>
      </w:r>
      <w:r>
        <w:rPr>
          <w:rFonts w:hint="default" w:ascii="Arial" w:hAnsi="Arial" w:eastAsia="黑体" w:cs="Arial"/>
          <w:sz w:val="32"/>
          <w:szCs w:val="32"/>
        </w:rPr>
        <w:t>On-site installation and operation of HZ-B cable fault precise determination point tester</w:t>
      </w:r>
      <w:bookmarkEnd w:id="3"/>
    </w:p>
    <w:p>
      <w:pPr>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Arial" w:hAnsi="Arial" w:eastAsia="宋体" w:cs="Arial"/>
          <w:sz w:val="21"/>
          <w:szCs w:val="21"/>
        </w:rPr>
      </w:pPr>
      <w:r>
        <w:rPr>
          <w:rFonts w:hint="default" w:ascii="Arial" w:hAnsi="Arial" w:eastAsia="宋体" w:cs="Arial"/>
          <w:sz w:val="21"/>
          <w:szCs w:val="21"/>
        </w:rPr>
        <w:t>HZ-B cable fault precise determination point tester is turned on, sensor preparation</w:t>
      </w:r>
    </w:p>
    <w:p>
      <w:pPr>
        <w:pageBreakBefore w:val="0"/>
        <w:numPr>
          <w:ilvl w:val="0"/>
          <w:numId w:val="5"/>
        </w:numPr>
        <w:kinsoku/>
        <w:wordWrap/>
        <w:overflowPunct/>
        <w:topLinePunct w:val="0"/>
        <w:autoSpaceDE/>
        <w:autoSpaceDN/>
        <w:bidi w:val="0"/>
        <w:adjustRightInd/>
        <w:snapToGrid/>
        <w:spacing w:line="360" w:lineRule="auto"/>
        <w:ind w:firstLine="422" w:firstLineChars="200"/>
        <w:textAlignment w:val="auto"/>
        <w:outlineLvl w:val="9"/>
        <w:rPr>
          <w:rFonts w:hint="default" w:ascii="Arial" w:hAnsi="Arial" w:eastAsia="宋体" w:cs="Arial"/>
          <w:sz w:val="21"/>
          <w:szCs w:val="21"/>
        </w:rPr>
      </w:pPr>
      <w:r>
        <w:rPr>
          <w:rFonts w:hint="default" w:ascii="Arial" w:hAnsi="Arial" w:eastAsia="宋体" w:cs="Arial"/>
          <w:b/>
          <w:bCs/>
          <w:sz w:val="21"/>
          <w:szCs w:val="21"/>
        </w:rPr>
        <w:t>Connect the sensor to a suitable probe or probe</w:t>
      </w:r>
    </w:p>
    <w:p>
      <w:pPr>
        <w:pageBreakBefore w:val="0"/>
        <w:kinsoku/>
        <w:wordWrap/>
        <w:overflowPunct/>
        <w:topLinePunct w:val="0"/>
        <w:autoSpaceDE/>
        <w:autoSpaceDN/>
        <w:bidi w:val="0"/>
        <w:adjustRightInd/>
        <w:snapToGrid/>
        <w:spacing w:line="360" w:lineRule="auto"/>
        <w:ind w:firstLine="420" w:firstLineChars="200"/>
        <w:textAlignment w:val="auto"/>
        <w:outlineLvl w:val="9"/>
        <w:rPr>
          <w:rFonts w:hint="default" w:ascii="Arial" w:hAnsi="Arial" w:eastAsia="宋体" w:cs="Arial"/>
          <w:sz w:val="21"/>
          <w:szCs w:val="21"/>
        </w:rPr>
      </w:pPr>
      <w:r>
        <w:rPr>
          <w:rFonts w:hint="default" w:ascii="Arial" w:hAnsi="Arial" w:eastAsia="宋体" w:cs="Arial"/>
          <w:sz w:val="21"/>
          <w:szCs w:val="21"/>
        </w:rPr>
        <w:t>The HZ-B sensor can be connected to two different probes. The standard configuration includes an 18mm long hard ground probe and a 75mm long grass probe. The above probes and probes can be screwed on to suit various ground cover conditions.</w:t>
      </w:r>
    </w:p>
    <w:p>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Arial" w:hAnsi="Arial" w:eastAsia="宋体" w:cs="Arial"/>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846455</wp:posOffset>
                </wp:positionH>
                <wp:positionV relativeFrom="paragraph">
                  <wp:posOffset>128905</wp:posOffset>
                </wp:positionV>
                <wp:extent cx="2256155" cy="684530"/>
                <wp:effectExtent l="1075055" t="4445" r="21590" b="15875"/>
                <wp:wrapNone/>
                <wp:docPr id="17" name="矩形标注 17"/>
                <wp:cNvGraphicFramePr/>
                <a:graphic xmlns:a="http://schemas.openxmlformats.org/drawingml/2006/main">
                  <a:graphicData uri="http://schemas.microsoft.com/office/word/2010/wordprocessingShape">
                    <wps:wsp>
                      <wps:cNvSpPr/>
                      <wps:spPr>
                        <a:xfrm>
                          <a:off x="3761105" y="3787140"/>
                          <a:ext cx="2256155" cy="684530"/>
                        </a:xfrm>
                        <a:prstGeom prst="wedgeRectCallout">
                          <a:avLst>
                            <a:gd name="adj1" fmla="val -95961"/>
                            <a:gd name="adj2" fmla="val 39848"/>
                          </a:avLst>
                        </a:prstGeom>
                        <a:noFill/>
                        <a:ln w="3175">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txbx>
                        <w:txbxContent>
                          <w:p>
                            <w:pPr>
                              <w:pageBreakBefore w:val="0"/>
                              <w:kinsoku/>
                              <w:wordWrap/>
                              <w:overflowPunct/>
                              <w:topLinePunct w:val="0"/>
                              <w:autoSpaceDE/>
                              <w:autoSpaceDN/>
                              <w:bidi w:val="0"/>
                              <w:adjustRightInd/>
                              <w:snapToGrid/>
                              <w:spacing w:line="360" w:lineRule="auto"/>
                              <w:jc w:val="left"/>
                              <w:textAlignment w:val="auto"/>
                              <w:outlineLvl w:val="9"/>
                              <w:rPr>
                                <w:rFonts w:hint="default" w:ascii="Arial" w:hAnsi="Arial" w:eastAsia="宋体" w:cs="Arial"/>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Arial" w:hAnsi="Arial" w:eastAsia="宋体" w:cs="Arial"/>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Grass probe: 75mm long, suitable for grass or soft covering</w:t>
                            </w:r>
                          </w:p>
                          <w:p>
                            <w:pPr>
                              <w:jc w:val="center"/>
                              <w:rPr>
                                <w:color w:val="auto"/>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66.65pt;margin-top:10.15pt;height:53.9pt;width:177.65pt;z-index:251665408;v-text-anchor:middle;mso-width-relative:page;mso-height-relative:page;" filled="f" stroked="t" coordsize="21600,21600" o:gfxdata="UEsDBAoAAAAAAIdO4kAAAAAAAAAAAAAAAAAEAAAAZHJzL1BLAwQUAAAACACHTuJA2hOZ09gAAAAK&#10;AQAADwAAAGRycy9kb3ducmV2LnhtbE2PwU7DMBBE70j8g7VIXBC1k6DKCnF6ACFx4UBbwdWN3Tht&#10;vI5ipwl8PcsJTqvRPM3OVJvF9+xix9gFVJCtBDCLTTAdtgr2u5d7CSwmjUb3Aa2CLxthU19fVbo0&#10;YcZ3e9mmllEIxlIrcCkNJeexcdbruAqDRfKOYfQ6kRxbbkY9U7jveS7EmnvdIX1werBPzjbn7eQV&#10;vI7zWzxNn3JJzx/GxdNO+rtvpW5vMvEILNkl/cHwW5+qQ02dDmFCE1lPuigKQhXkgi4BD1KugR3I&#10;yWUGvK74/wn1D1BLAwQUAAAACACHTuJARCMtfPUCAADhBQAADgAAAGRycy9lMm9Eb2MueG1srVTN&#10;btNAEL4j8Q6rvaeOEztxojpVGjcIqaIVBXHerNex0f6Y3U2dgjjzGCBOcObM41Beg9m10yaUA0Lk&#10;sJnZGc/OfPPNHJ9sBUfXTJtKyRSHR32MmKQqr+Q6xS9fLHsJRsYSmROuJEvxDTP4ZPb40XFTT9lA&#10;lYrnTCMIIs20qVNcWltPg8DQkglijlTNJBgLpQWxoOp1kGvSQHTBg0G/PwoapfNaK8qMgdusNeKZ&#10;j18UjNqLojDMIp5iyM36U/tz5c5gdkyma03qsqJdGuQfshCkkvDoXaiMWII2unoQSlRUK6MKe0SV&#10;CFRRVJT5GqCasP9bNVclqZmvBcAx9R1M5v+Fpc+uLzWqcujdGCNJBPTo58evP75/vv304fbbFwTX&#10;gFFTmym4XtWXutMMiK7gbaGF+4dS0DbFw/EoDPsxRjdOTsZh1GHMthZRcBgM4lEYgwMFj1ESxUPv&#10;ENxHqrWxT5gSyAkpbli+Zs+hkQvCudpYDzO5PjfW4513SZP8dYhRITi075pw1JvEk1HY9XfPabDv&#10;NJwkUeJ84PkuJEi7BFx8qZYV554lXKIGigrHLnkCXC04sSCKGtAzco0R4WsYAmq1z9EoXuXuaxfH&#10;6PVqwTWC1IB2/te9e+Dmns6IKVs/b2pLEJWFOeGVSHGy/zWXLjqA2+HhYPa8ezfpT86SsyTqRYPR&#10;WS/qZ1lvvlxEvdESKsiG2WKRhe9domE0Las8Z9LlupuBMPo7jnXT2LL3bgoOajooPT6dnGbxw9KD&#10;wzR8R6CW3b+vLnAsbHnnJLtdbTsyrlR+AzTWCvgCU25quqwAyXNi7CXRwAi4hCVlL+AouII2qk7C&#10;qFT67Z/unT9gAFaMGlgQ0OM3G6IZRvyphAmchBFwG1mvRPF4AIret6z2LXIjFgpaDxyF7Lzo/C3f&#10;iYVW4hXssrl7FUxEUni7ZVOnLGy7uGAbUjafezfYIjWx5/Kqpi54S9n5xqqiso7XDqgWnU6BPeJB&#10;7XaeW1T7uve638yz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NoTmdPYAAAACgEAAA8AAAAAAAAA&#10;AQAgAAAAIgAAAGRycy9kb3ducmV2LnhtbFBLAQIUABQAAAAIAIdO4kBEIy189QIAAOEFAAAOAAAA&#10;AAAAAAEAIAAAACcBAABkcnMvZTJvRG9jLnhtbFBLBQYAAAAABgAGAFkBAACOBgAAAAA=&#10;" adj="-9928,19407">
                <v:fill on="f" focussize="0,0"/>
                <v:stroke weight="0.25pt" color="#000000 [3213]" miterlimit="8" joinstyle="miter"/>
                <v:imagedata o:title=""/>
                <o:lock v:ext="edit" aspectratio="f"/>
                <v:textbox>
                  <w:txbxContent>
                    <w:p>
                      <w:pPr>
                        <w:pageBreakBefore w:val="0"/>
                        <w:kinsoku/>
                        <w:wordWrap/>
                        <w:overflowPunct/>
                        <w:topLinePunct w:val="0"/>
                        <w:autoSpaceDE/>
                        <w:autoSpaceDN/>
                        <w:bidi w:val="0"/>
                        <w:adjustRightInd/>
                        <w:snapToGrid/>
                        <w:spacing w:line="360" w:lineRule="auto"/>
                        <w:jc w:val="left"/>
                        <w:textAlignment w:val="auto"/>
                        <w:outlineLvl w:val="9"/>
                        <w:rPr>
                          <w:rFonts w:hint="default" w:ascii="Arial" w:hAnsi="Arial" w:eastAsia="宋体" w:cs="Arial"/>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Arial" w:hAnsi="Arial" w:eastAsia="宋体" w:cs="Arial"/>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Grass probe: 75mm long, suitable for grass or soft covering</w:t>
                      </w:r>
                    </w:p>
                    <w:p>
                      <w:pPr>
                        <w:jc w:val="center"/>
                        <w:rPr>
                          <w:color w:val="auto"/>
                        </w:rPr>
                      </w:pPr>
                    </w:p>
                  </w:txbxContent>
                </v:textbox>
              </v:shape>
            </w:pict>
          </mc:Fallback>
        </mc:AlternateContent>
      </w:r>
      <w:r>
        <w:drawing>
          <wp:anchor distT="0" distB="0" distL="114300" distR="114300" simplePos="0" relativeHeight="251666432" behindDoc="0" locked="0" layoutInCell="1" allowOverlap="1">
            <wp:simplePos x="0" y="0"/>
            <wp:positionH relativeFrom="column">
              <wp:posOffset>276225</wp:posOffset>
            </wp:positionH>
            <wp:positionV relativeFrom="paragraph">
              <wp:posOffset>278130</wp:posOffset>
            </wp:positionV>
            <wp:extent cx="762000" cy="1476375"/>
            <wp:effectExtent l="0" t="0" r="0" b="9525"/>
            <wp:wrapSquare wrapText="bothSides"/>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7"/>
                    <a:stretch>
                      <a:fillRect/>
                    </a:stretch>
                  </pic:blipFill>
                  <pic:spPr>
                    <a:xfrm>
                      <a:off x="0" y="0"/>
                      <a:ext cx="762000" cy="1476375"/>
                    </a:xfrm>
                    <a:prstGeom prst="rect">
                      <a:avLst/>
                    </a:prstGeom>
                    <a:noFill/>
                    <a:ln>
                      <a:noFill/>
                    </a:ln>
                  </pic:spPr>
                </pic:pic>
              </a:graphicData>
            </a:graphic>
          </wp:anchor>
        </w:drawing>
      </w:r>
    </w:p>
    <w:p>
      <w:pPr>
        <w:pageBreakBefore w:val="0"/>
        <w:kinsoku/>
        <w:wordWrap/>
        <w:overflowPunct/>
        <w:topLinePunct w:val="0"/>
        <w:autoSpaceDE/>
        <w:autoSpaceDN/>
        <w:bidi w:val="0"/>
        <w:adjustRightInd/>
        <w:snapToGrid/>
        <w:spacing w:line="360" w:lineRule="auto"/>
        <w:ind w:firstLine="480" w:firstLineChars="200"/>
        <w:jc w:val="center"/>
        <w:textAlignment w:val="auto"/>
        <w:outlineLvl w:val="9"/>
        <w:rPr>
          <w:rFonts w:hint="default" w:ascii="Arial" w:hAnsi="Arial" w:eastAsia="宋体" w:cs="Arial"/>
          <w:sz w:val="24"/>
          <w:szCs w:val="24"/>
        </w:rPr>
      </w:pPr>
    </w:p>
    <w:p>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Arial" w:hAnsi="Arial" w:cs="Arial"/>
          <w:color w:val="FF0000"/>
          <w:sz w:val="24"/>
          <w:szCs w:val="24"/>
          <w:lang w:eastAsia="zh-CN"/>
        </w:rPr>
      </w:pPr>
    </w:p>
    <w:p>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Arial" w:hAnsi="Arial" w:cs="Arial"/>
          <w:color w:val="FF0000"/>
          <w:sz w:val="24"/>
          <w:szCs w:val="24"/>
          <w:lang w:eastAsia="zh-CN"/>
        </w:rPr>
      </w:pPr>
      <w:r>
        <w:rPr>
          <w:sz w:val="24"/>
        </w:rPr>
        <mc:AlternateContent>
          <mc:Choice Requires="wps">
            <w:drawing>
              <wp:anchor distT="0" distB="0" distL="114300" distR="114300" simplePos="0" relativeHeight="251674624" behindDoc="0" locked="0" layoutInCell="1" allowOverlap="1">
                <wp:simplePos x="0" y="0"/>
                <wp:positionH relativeFrom="column">
                  <wp:posOffset>894080</wp:posOffset>
                </wp:positionH>
                <wp:positionV relativeFrom="paragraph">
                  <wp:posOffset>46990</wp:posOffset>
                </wp:positionV>
                <wp:extent cx="2217420" cy="950595"/>
                <wp:effectExtent l="1028065" t="5080" r="12065" b="15875"/>
                <wp:wrapNone/>
                <wp:docPr id="27" name="矩形标注 27"/>
                <wp:cNvGraphicFramePr/>
                <a:graphic xmlns:a="http://schemas.openxmlformats.org/drawingml/2006/main">
                  <a:graphicData uri="http://schemas.microsoft.com/office/word/2010/wordprocessingShape">
                    <wps:wsp>
                      <wps:cNvSpPr/>
                      <wps:spPr>
                        <a:xfrm>
                          <a:off x="0" y="0"/>
                          <a:ext cx="2217420" cy="950595"/>
                        </a:xfrm>
                        <a:prstGeom prst="wedgeRectCallout">
                          <a:avLst>
                            <a:gd name="adj1" fmla="val -94673"/>
                            <a:gd name="adj2" fmla="val 3774"/>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ageBreakBefore w:val="0"/>
                              <w:kinsoku/>
                              <w:wordWrap/>
                              <w:overflowPunct/>
                              <w:topLinePunct w:val="0"/>
                              <w:autoSpaceDE/>
                              <w:autoSpaceDN/>
                              <w:bidi w:val="0"/>
                              <w:adjustRightInd/>
                              <w:snapToGrid/>
                              <w:spacing w:line="360" w:lineRule="auto"/>
                              <w:jc w:val="left"/>
                              <w:textAlignment w:val="auto"/>
                              <w:outlineLvl w:val="9"/>
                              <w:rPr>
                                <w:rFonts w:hint="default" w:ascii="Arial" w:hAnsi="Arial" w:cs="Arial"/>
                                <w:color w:val="FF0000"/>
                                <w:sz w:val="21"/>
                                <w:szCs w:val="21"/>
                                <w:lang w:val="en-US" w:eastAsia="zh-CN"/>
                              </w:rPr>
                            </w:pPr>
                            <w:r>
                              <w:rPr>
                                <w:rFonts w:hint="default" w:ascii="Arial" w:hAnsi="Arial" w:cs="Arial"/>
                                <w:color w:val="auto"/>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Hard ground probe, 18mm long, suitable for</w:t>
                            </w:r>
                            <w:r>
                              <w:rPr>
                                <w:rFonts w:hint="default" w:ascii="Arial" w:hAnsi="Arial" w:cs="Arial"/>
                                <w:color w:val="auto"/>
                                <w:sz w:val="21"/>
                                <w:szCs w:val="21"/>
                                <w:lang w:val="en-US" w:eastAsia="zh-CN"/>
                              </w:rPr>
                              <w:t xml:space="preserve"> </w:t>
                            </w:r>
                            <w:r>
                              <w:rPr>
                                <w:rFonts w:hint="default" w:ascii="Arial" w:hAnsi="Arial" w:cs="Arial"/>
                                <w:color w:val="auto"/>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smooth ground, such as asphalt pavement.</w:t>
                            </w:r>
                          </w:p>
                          <w:p>
                            <w:pPr>
                              <w:jc w:val="center"/>
                              <w:rPr>
                                <w:color w:val="auto"/>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70.4pt;margin-top:3.7pt;height:74.85pt;width:174.6pt;z-index:251674624;v-text-anchor:middle;mso-width-relative:page;mso-height-relative:page;" filled="f" stroked="t" coordsize="21600,21600" o:gfxdata="UEsDBAoAAAAAAIdO4kAAAAAAAAAAAAAAAAAEAAAAZHJzL1BLAwQUAAAACACHTuJAWhZavNcAAAAJ&#10;AQAADwAAAGRycy9kb3ducmV2LnhtbE2Py07DMBBF90j8gzWV2FE7EGibxqkQEgiJVUtZdOfGk0eJ&#10;x5HtPvh7hhUsr87ozrnl6uIGccIQe08asqkCgVR721OrYfvxcjsHEZMhawZPqOEbI6yq66vSFNaf&#10;aY2nTWoFl1AsjIYupbGQMtYdOhOnfkRi1vjgTOIYWmmDOXO5G+SdUo/SmZ74Q2dGfO6w/tocnYZd&#10;cz9/b9omBly8fh7ensbtQe60vplkagki4SX9HcOvPqtDxU57fyQbxcA5V6yeNMxyEMzzheJtewYP&#10;swxkVcr/C6ofUEsDBBQAAAAIAIdO4kDcw3wmigIAAOwEAAAOAAAAZHJzL2Uyb0RvYy54bWytVM1u&#10;EzEQviPxDpbv7SabpNtE2VRRqiKkikYUxNnx2rtG/sN2sikvwGMUcYIzZx6H8hqMvds2/JwQOTgz&#10;nvH8fN/Mzs/2SqIdc14YXeLh8QAjpqmphK5L/PrVxdEpRj4QXRFpNCvxDfP4bPH0yby1M5abxsiK&#10;OQRBtJ+1tsRNCHaWZZ42TBF/bCzTYOTGKRJAdXVWOdJCdCWzfDA4yVrjKusMZd7D7XlnxIsUn3NG&#10;wxXnngUkSwy1hXS6dG7imS3mZFY7YhtB+zLIP1ShiNCQ9CHUOQkEbZ34I5QS1BlveDimRmWGc0FZ&#10;6gG6GQ5+6+a6IZalXgAcbx9g8v8vLH2xWzskqhLnBUaaKODox+2X798+3X38cPf1M4JrwKi1fgau&#10;13btes2DGBvec6fiP7SC9gnXmwdc2T4gCpd5PizGOcBPwTadDCbTSQyaPb62zodnzCgUhRK3rKrZ&#10;SyBvRaQ025CgJbtLHxLGVV8oqd4OMeJKAmU7ItHRdHxSjHpOD5zyQ6dRUYz77H1EqOM+fwyvzYWQ&#10;Mg2G1Kgt8WhYTKB2AuPJJQkgKguAeV1jRGQNc0+DSyV6I0UVX8c43tWblXQIKgNE0q/P+4tbTH1O&#10;fNP5JVPXgRIBVkMKVeLTw9dSA3SRkI6CKIX9Zt/zsjHVDTDqTDfq3tILARkuiQ9r4gAooAH2NVzB&#10;waWB9kwvYdQY9/5v99EfRg6sGLWwK9D7uy1xDCP5XMMwTofjcVyupIwnRaTaHVo2hxa9VSsDkAB1&#10;UF0So3+Q9yJ3Rr2BtV7GrGAimkLuDuVeWYVuh+HDQNlymdxgoSwJl/ra0hi8o3K5DYaLEKctAtWh&#10;0yuwUmkI+/WPO3uoJ6/Hj9Ti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oWWrzXAAAACQEAAA8A&#10;AAAAAAAAAQAgAAAAIgAAAGRycy9kb3ducmV2LnhtbFBLAQIUABQAAAAIAIdO4kDcw3wmigIAAOwE&#10;AAAOAAAAAAAAAAEAIAAAACYBAABkcnMvZTJvRG9jLnhtbFBLBQYAAAAABgAGAFkBAAAiBgAAAAA=&#10;" adj="-9649,11615">
                <v:fill on="f" focussize="0,0"/>
                <v:stroke weight="0.25pt" color="#000000 [3213]" miterlimit="8" joinstyle="miter"/>
                <v:imagedata o:title=""/>
                <o:lock v:ext="edit" aspectratio="f"/>
                <v:textbox>
                  <w:txbxContent>
                    <w:p>
                      <w:pPr>
                        <w:pageBreakBefore w:val="0"/>
                        <w:kinsoku/>
                        <w:wordWrap/>
                        <w:overflowPunct/>
                        <w:topLinePunct w:val="0"/>
                        <w:autoSpaceDE/>
                        <w:autoSpaceDN/>
                        <w:bidi w:val="0"/>
                        <w:adjustRightInd/>
                        <w:snapToGrid/>
                        <w:spacing w:line="360" w:lineRule="auto"/>
                        <w:jc w:val="left"/>
                        <w:textAlignment w:val="auto"/>
                        <w:outlineLvl w:val="9"/>
                        <w:rPr>
                          <w:rFonts w:hint="default" w:ascii="Arial" w:hAnsi="Arial" w:cs="Arial"/>
                          <w:color w:val="FF0000"/>
                          <w:sz w:val="21"/>
                          <w:szCs w:val="21"/>
                          <w:lang w:val="en-US" w:eastAsia="zh-CN"/>
                        </w:rPr>
                      </w:pPr>
                      <w:r>
                        <w:rPr>
                          <w:rFonts w:hint="default" w:ascii="Arial" w:hAnsi="Arial" w:cs="Arial"/>
                          <w:color w:val="auto"/>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Hard ground probe, 18mm long, suitable for</w:t>
                      </w:r>
                      <w:r>
                        <w:rPr>
                          <w:rFonts w:hint="default" w:ascii="Arial" w:hAnsi="Arial" w:cs="Arial"/>
                          <w:color w:val="auto"/>
                          <w:sz w:val="21"/>
                          <w:szCs w:val="21"/>
                          <w:lang w:val="en-US" w:eastAsia="zh-CN"/>
                        </w:rPr>
                        <w:t xml:space="preserve"> </w:t>
                      </w:r>
                      <w:r>
                        <w:rPr>
                          <w:rFonts w:hint="default" w:ascii="Arial" w:hAnsi="Arial" w:cs="Arial"/>
                          <w:color w:val="auto"/>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smooth ground, such as asphalt pavement.</w:t>
                      </w:r>
                    </w:p>
                    <w:p>
                      <w:pPr>
                        <w:jc w:val="center"/>
                        <w:rPr>
                          <w:color w:val="auto"/>
                        </w:rPr>
                      </w:pPr>
                    </w:p>
                  </w:txbxContent>
                </v:textbox>
              </v:shape>
            </w:pict>
          </mc:Fallback>
        </mc:AlternateContent>
      </w:r>
    </w:p>
    <w:p>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Arial" w:hAnsi="Arial" w:cs="Arial"/>
          <w:color w:val="FF0000"/>
          <w:sz w:val="24"/>
          <w:szCs w:val="24"/>
          <w:lang w:eastAsia="zh-CN"/>
        </w:rPr>
      </w:pPr>
    </w:p>
    <w:p>
      <w:pPr>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Arial" w:hAnsi="Arial" w:cs="Arial"/>
          <w:color w:val="FF0000"/>
          <w:sz w:val="24"/>
          <w:szCs w:val="24"/>
          <w:lang w:eastAsia="zh-CN"/>
        </w:rPr>
      </w:pPr>
    </w:p>
    <w:p>
      <w:pPr>
        <w:pageBreakBefore w:val="0"/>
        <w:kinsoku/>
        <w:wordWrap/>
        <w:overflowPunct/>
        <w:topLinePunct w:val="0"/>
        <w:autoSpaceDE/>
        <w:autoSpaceDN/>
        <w:bidi w:val="0"/>
        <w:adjustRightInd/>
        <w:snapToGrid/>
        <w:spacing w:line="360" w:lineRule="auto"/>
        <w:ind w:firstLine="482" w:firstLineChars="200"/>
        <w:jc w:val="left"/>
        <w:textAlignment w:val="auto"/>
        <w:outlineLvl w:val="9"/>
        <w:rPr>
          <w:rFonts w:hint="default" w:ascii="Arial" w:hAnsi="Arial" w:eastAsia="宋体" w:cs="Arial"/>
          <w:b/>
          <w:bCs/>
          <w:sz w:val="24"/>
          <w:szCs w:val="24"/>
        </w:rPr>
      </w:pPr>
    </w:p>
    <w:p>
      <w:pPr>
        <w:pageBreakBefore w:val="0"/>
        <w:numPr>
          <w:ilvl w:val="0"/>
          <w:numId w:val="5"/>
        </w:numPr>
        <w:kinsoku/>
        <w:wordWrap/>
        <w:overflowPunct/>
        <w:topLinePunct w:val="0"/>
        <w:autoSpaceDE/>
        <w:autoSpaceDN/>
        <w:bidi w:val="0"/>
        <w:adjustRightInd/>
        <w:snapToGrid/>
        <w:spacing w:line="360" w:lineRule="auto"/>
        <w:ind w:left="0" w:leftChars="0" w:firstLine="422" w:firstLineChars="200"/>
        <w:jc w:val="left"/>
        <w:textAlignment w:val="auto"/>
        <w:outlineLvl w:val="9"/>
        <w:rPr>
          <w:rFonts w:hint="default" w:ascii="Arial" w:hAnsi="Arial" w:eastAsia="宋体" w:cs="Arial"/>
          <w:sz w:val="21"/>
          <w:szCs w:val="21"/>
        </w:rPr>
      </w:pPr>
      <w:r>
        <w:rPr>
          <w:rFonts w:hint="default" w:ascii="Arial" w:hAnsi="Arial" w:eastAsia="宋体" w:cs="Arial"/>
          <w:b/>
          <w:bCs/>
          <w:sz w:val="21"/>
          <w:szCs w:val="21"/>
        </w:rPr>
        <w:t>Connect the sensor to the handle</w:t>
      </w:r>
    </w:p>
    <w:p>
      <w:pPr>
        <w:pageBreakBefore w:val="0"/>
        <w:kinsoku/>
        <w:wordWrap/>
        <w:overflowPunct/>
        <w:topLinePunct w:val="0"/>
        <w:autoSpaceDE/>
        <w:autoSpaceDN/>
        <w:bidi w:val="0"/>
        <w:adjustRightInd/>
        <w:snapToGrid/>
        <w:spacing w:line="360" w:lineRule="auto"/>
        <w:ind w:firstLine="420" w:firstLineChars="200"/>
        <w:textAlignment w:val="auto"/>
        <w:outlineLvl w:val="9"/>
        <w:rPr>
          <w:rFonts w:hint="default" w:ascii="Arial" w:hAnsi="Arial" w:eastAsia="宋体" w:cs="Arial"/>
          <w:sz w:val="24"/>
          <w:szCs w:val="24"/>
        </w:rPr>
      </w:pPr>
      <w:r>
        <w:rPr>
          <w:rFonts w:hint="default" w:ascii="Arial" w:hAnsi="Arial" w:eastAsia="宋体" w:cs="Arial"/>
          <w:sz w:val="21"/>
          <w:szCs w:val="21"/>
        </w:rPr>
        <w:t>The figure below shows how to connect the adjustable handle to the sensor：</w:t>
      </w:r>
    </w:p>
    <w:p>
      <w:pPr>
        <w:pStyle w:val="16"/>
        <w:pageBreakBefore w:val="0"/>
        <w:kinsoku/>
        <w:wordWrap/>
        <w:overflowPunct/>
        <w:topLinePunct w:val="0"/>
        <w:autoSpaceDE/>
        <w:autoSpaceDN/>
        <w:bidi w:val="0"/>
        <w:adjustRightInd/>
        <w:snapToGrid/>
        <w:spacing w:line="360" w:lineRule="auto"/>
        <w:ind w:firstLine="480" w:firstLineChars="200"/>
        <w:jc w:val="both"/>
        <w:textAlignment w:val="auto"/>
        <w:outlineLvl w:val="9"/>
        <w:rPr>
          <w:rStyle w:val="17"/>
          <w:rFonts w:hint="default" w:ascii="Arial" w:hAnsi="Arial" w:eastAsia="宋体" w:cs="Arial"/>
          <w:sz w:val="24"/>
          <w:szCs w:val="24"/>
        </w:rPr>
      </w:pPr>
      <w:r>
        <w:rPr>
          <w:rFonts w:hint="default" w:ascii="Arial" w:hAnsi="Arial" w:eastAsia="宋体" w:cs="Arial"/>
          <w:sz w:val="24"/>
          <w:szCs w:val="24"/>
        </w:rPr>
        <w:t xml:space="preserve">                    </w:t>
      </w:r>
      <w:r>
        <w:rPr>
          <w:rFonts w:hint="default" w:ascii="Arial" w:hAnsi="Arial" w:eastAsia="宋体" w:cs="Arial"/>
          <w:sz w:val="24"/>
          <w:szCs w:val="24"/>
        </w:rPr>
        <w:drawing>
          <wp:inline distT="0" distB="0" distL="114300" distR="114300">
            <wp:extent cx="1347470" cy="2009775"/>
            <wp:effectExtent l="0" t="0" r="5080" b="9525"/>
            <wp:docPr id="15" name="图片 9" descr="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89"/>
                    <pic:cNvPicPr>
                      <a:picLocks noChangeAspect="1"/>
                    </pic:cNvPicPr>
                  </pic:nvPicPr>
                  <pic:blipFill>
                    <a:blip r:embed="rId18"/>
                    <a:stretch>
                      <a:fillRect/>
                    </a:stretch>
                  </pic:blipFill>
                  <pic:spPr>
                    <a:xfrm>
                      <a:off x="0" y="0"/>
                      <a:ext cx="1347470" cy="2009775"/>
                    </a:xfrm>
                    <a:prstGeom prst="rect">
                      <a:avLst/>
                    </a:prstGeom>
                    <a:noFill/>
                    <a:ln>
                      <a:noFill/>
                    </a:ln>
                  </pic:spPr>
                </pic:pic>
              </a:graphicData>
            </a:graphic>
          </wp:inline>
        </w:drawing>
      </w:r>
    </w:p>
    <w:p>
      <w:pPr>
        <w:pStyle w:val="16"/>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0" w:leftChars="0" w:firstLine="422" w:firstLineChars="200"/>
        <w:jc w:val="both"/>
        <w:textAlignment w:val="auto"/>
        <w:outlineLvl w:val="9"/>
        <w:rPr>
          <w:rStyle w:val="17"/>
          <w:rFonts w:hint="default" w:ascii="Arial" w:hAnsi="Arial" w:eastAsia="宋体" w:cs="Arial"/>
          <w:sz w:val="21"/>
          <w:szCs w:val="21"/>
        </w:rPr>
      </w:pPr>
      <w:bookmarkStart w:id="4" w:name="_Toc2859"/>
      <w:bookmarkStart w:id="5" w:name="_Toc4826"/>
      <w:r>
        <w:rPr>
          <w:rStyle w:val="17"/>
          <w:rFonts w:hint="default" w:ascii="Arial" w:hAnsi="Arial" w:eastAsia="宋体" w:cs="Arial"/>
          <w:sz w:val="21"/>
          <w:szCs w:val="21"/>
        </w:rPr>
        <w:t>Adjust the height of the handle</w:t>
      </w:r>
    </w:p>
    <w:bookmarkEnd w:id="4"/>
    <w:bookmarkEnd w:id="5"/>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default" w:ascii="Arial" w:hAnsi="Arial" w:eastAsia="宋体" w:cs="Arial"/>
          <w:sz w:val="24"/>
          <w:szCs w:val="24"/>
        </w:rPr>
      </w:pPr>
      <w:r>
        <w:rPr>
          <w:rFonts w:hint="default" w:ascii="Arial" w:hAnsi="Arial" w:eastAsia="宋体" w:cs="Arial"/>
          <w:sz w:val="21"/>
          <w:szCs w:val="21"/>
        </w:rPr>
        <w:t>The figure below shows how to adjust the height of the handle</w:t>
      </w:r>
      <w:r>
        <w:rPr>
          <w:rFonts w:hint="default" w:ascii="Arial" w:hAnsi="Arial" w:eastAsia="宋体" w:cs="Arial"/>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outlineLvl w:val="9"/>
        <w:rPr>
          <w:rFonts w:hint="default" w:ascii="Arial" w:hAnsi="Arial" w:eastAsia="宋体" w:cs="Arial"/>
          <w:sz w:val="24"/>
          <w:szCs w:val="24"/>
        </w:rPr>
      </w:pPr>
      <w:r>
        <w:rPr>
          <w:rFonts w:hint="default" w:ascii="Arial" w:hAnsi="Arial" w:eastAsia="宋体" w:cs="Arial"/>
          <w:sz w:val="24"/>
          <w:szCs w:val="24"/>
        </w:rPr>
        <w:drawing>
          <wp:inline distT="0" distB="0" distL="114300" distR="114300">
            <wp:extent cx="2962275" cy="2032635"/>
            <wp:effectExtent l="0" t="0" r="9525" b="5715"/>
            <wp:docPr id="16" name="图片 10" descr="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103"/>
                    <pic:cNvPicPr>
                      <a:picLocks noChangeAspect="1"/>
                    </pic:cNvPicPr>
                  </pic:nvPicPr>
                  <pic:blipFill>
                    <a:blip r:embed="rId19"/>
                    <a:stretch>
                      <a:fillRect/>
                    </a:stretch>
                  </pic:blipFill>
                  <pic:spPr>
                    <a:xfrm>
                      <a:off x="0" y="0"/>
                      <a:ext cx="2962275" cy="2032635"/>
                    </a:xfrm>
                    <a:prstGeom prst="rect">
                      <a:avLst/>
                    </a:prstGeom>
                    <a:noFill/>
                    <a:ln>
                      <a:noFill/>
                    </a:ln>
                  </pic:spPr>
                </pic:pic>
              </a:graphicData>
            </a:graphic>
          </wp:inline>
        </w:drawing>
      </w:r>
    </w:p>
    <w:p>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22" w:firstLineChars="200"/>
        <w:jc w:val="left"/>
        <w:textAlignment w:val="auto"/>
        <w:outlineLvl w:val="9"/>
        <w:rPr>
          <w:rFonts w:hint="default" w:ascii="Arial" w:hAnsi="Arial" w:eastAsia="宋体" w:cs="Arial"/>
          <w:sz w:val="21"/>
          <w:szCs w:val="21"/>
        </w:rPr>
      </w:pPr>
      <w:r>
        <w:rPr>
          <w:rFonts w:hint="default" w:ascii="Arial" w:hAnsi="Arial" w:eastAsia="宋体" w:cs="Arial"/>
          <w:b/>
          <w:bCs/>
          <w:sz w:val="21"/>
          <w:szCs w:val="21"/>
        </w:rPr>
        <w:t>Connect the sensor and earphone to the receiver host</w:t>
      </w:r>
    </w:p>
    <w:p>
      <w:pPr>
        <w:pStyle w:val="4"/>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default" w:ascii="Arial" w:hAnsi="Arial" w:eastAsia="宋体" w:cs="Arial"/>
          <w:sz w:val="24"/>
          <w:szCs w:val="24"/>
        </w:rPr>
      </w:pPr>
      <w:r>
        <w:rPr>
          <w:sz w:val="28"/>
        </w:rPr>
        <mc:AlternateContent>
          <mc:Choice Requires="wps">
            <w:drawing>
              <wp:anchor distT="0" distB="0" distL="114300" distR="114300" simplePos="0" relativeHeight="251675648" behindDoc="0" locked="0" layoutInCell="1" allowOverlap="1">
                <wp:simplePos x="0" y="0"/>
                <wp:positionH relativeFrom="column">
                  <wp:posOffset>455930</wp:posOffset>
                </wp:positionH>
                <wp:positionV relativeFrom="paragraph">
                  <wp:posOffset>634365</wp:posOffset>
                </wp:positionV>
                <wp:extent cx="1847850" cy="637540"/>
                <wp:effectExtent l="4445" t="4445" r="338455" b="5715"/>
                <wp:wrapNone/>
                <wp:docPr id="29" name="矩形标注 29"/>
                <wp:cNvGraphicFramePr/>
                <a:graphic xmlns:a="http://schemas.openxmlformats.org/drawingml/2006/main">
                  <a:graphicData uri="http://schemas.microsoft.com/office/word/2010/wordprocessingShape">
                    <wps:wsp>
                      <wps:cNvSpPr/>
                      <wps:spPr>
                        <a:xfrm>
                          <a:off x="1846580" y="4091940"/>
                          <a:ext cx="1847850" cy="637540"/>
                        </a:xfrm>
                        <a:prstGeom prst="wedgeRectCallout">
                          <a:avLst>
                            <a:gd name="adj1" fmla="val 66288"/>
                            <a:gd name="adj2" fmla="val 25000"/>
                          </a:avLst>
                        </a:prstGeom>
                        <a:noFill/>
                        <a:ln w="3175">
                          <a:solidFill>
                            <a:schemeClr val="tx1"/>
                          </a:solidFill>
                        </a:ln>
                        <a:extLst>
                          <a:ext uri="{909E8E84-426E-40DD-AFC4-6F175D3DCCD1}">
                            <a14:hiddenFill xmlns:a14="http://schemas.microsoft.com/office/drawing/2010/main">
                              <a:solidFill>
                                <a:schemeClr val="bg1"/>
                              </a:solidFill>
                            </a14:hiddenFill>
                          </a:ext>
                        </a:extLst>
                      </wps:spPr>
                      <wps:style>
                        <a:lnRef idx="2">
                          <a:schemeClr val="accent1">
                            <a:shade val="50000"/>
                          </a:schemeClr>
                        </a:lnRef>
                        <a:fillRef idx="1">
                          <a:schemeClr val="accent1"/>
                        </a:fillRef>
                        <a:effectRef idx="0">
                          <a:schemeClr val="accent1"/>
                        </a:effectRef>
                        <a:fontRef idx="minor">
                          <a:schemeClr val="lt1"/>
                        </a:fontRef>
                      </wps:style>
                      <wps:txbx>
                        <w:txbxContent>
                          <w:p>
                            <w:pPr>
                              <w:pStyle w:val="4"/>
                              <w:pageBreakBefore w:val="0"/>
                              <w:kinsoku/>
                              <w:wordWrap/>
                              <w:overflowPunct/>
                              <w:topLinePunct w:val="0"/>
                              <w:autoSpaceDE/>
                              <w:autoSpaceDN/>
                              <w:bidi w:val="0"/>
                              <w:adjustRightInd/>
                              <w:snapToGrid/>
                              <w:spacing w:line="360" w:lineRule="auto"/>
                              <w:jc w:val="both"/>
                              <w:textAlignment w:val="auto"/>
                              <w:outlineLvl w:val="9"/>
                              <w:rPr>
                                <w:rFonts w:hint="default" w:ascii="Arial" w:hAnsi="Arial" w:cs="Arial"/>
                                <w:color w:val="000000" w:themeColor="text1"/>
                                <w:sz w:val="21"/>
                                <w:szCs w:val="2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Arial" w:hAnsi="Arial" w:cs="Arial"/>
                                <w:color w:val="000000" w:themeColor="text1"/>
                                <w:sz w:val="21"/>
                                <w:szCs w:val="2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Connect the cable to the sensor</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5.9pt;margin-top:49.95pt;height:50.2pt;width:145.5pt;z-index:251675648;v-text-anchor:middle;mso-width-relative:page;mso-height-relative:page;" filled="f" stroked="t" coordsize="21600,21600" o:gfxdata="UEsDBAoAAAAAAIdO4kAAAAAAAAAAAAAAAAAEAAAAZHJzL1BLAwQUAAAACACHTuJAeeirR9sAAAAJ&#10;AQAADwAAAGRycy9kb3ducmV2LnhtbE2PzU7DMBCE70i8g7VIXFDrpBUtCdlUAgk4oFJRKsHRiU0S&#10;1V6H2P2hT89yguPsrGa+KRZHZ8XeDKHzhJCOExCGaq87ahA2bw+jGxAhKtLKejII3ybAojw/K1Su&#10;/YFezX4dG8EhFHKF0MbY51KGujVOhbHvDbH36QenIsuhkXpQBw53Vk6SZCad6ogbWtWb+9bU2/XO&#10;IaySu83p/ePJPvrTy1W//apW18tnxMuLNLkFEc0x/j3DLz6jQ8lMld+RDsIizFMmjwhZloFgfzqb&#10;8KFC4NopyLKQ/xeUP1BLAwQUAAAACACHTuJALBY5p/ECAADgBQAADgAAAGRycy9lMm9Eb2MueG1s&#10;rVTNbtNAEL4j8Q6rvaf+qZM6UZ0qihuEVNGKgjhv1uvYaH/M7iZOQZx5DBAnOHPmcSivwezaaRPK&#10;ASF8WM94xvPzzbdzerYVHG2YNrWSGY6OQoyYpKqo5SrDL18sBilGxhJZEK4ky/ANM/hs+vjRadtM&#10;WKwqxQumEQSRZtI2Ga6sbSZBYGjFBDFHqmESjKXSglhQ9SooNGkhuuBBHIajoFW6aLSizBj4mndG&#10;PPXxy5JRe1mWhlnEMwy1WX9qfy7dGUxPyWSlSVPVtC+D/EMVgtQSkt6FyoklaK3rB6FETbUyqrRH&#10;VIlAlWVNme8BuonC37q5rkjDfC8AjmnuYDL/Lyx9trnSqC4yHI8xkkTAjH5+/Prj++fbTx9uv31B&#10;8BkwahszAdfr5kr3mgHRNbwttXBvaAVtgQFpMhqmgPRNhpNwHI2THmO2tYh2DifpEBwoeIyOT4ad&#10;Q3AfqdHGPmFKICdkuGXFij2HQc4J52ptPcxkc2Gsx7voiybF6wijUnAY34ZwNBrFadqPd88n3veJ&#10;h2Hoy4PsfUSQdvldeKkWNeeeJFyiNsPH0ckQaidA1ZITC6JoADwjVxgRvoI7QK32JRrF68L97eIY&#10;vVrOuUZQGbDOP642yHbg5lLnxFSdnzd1LYjawjXhtchwuv83ly46YNvD4VD2tHs3Dsfn6XmaDJJ4&#10;dD5IwjwfzBbzZDBaQAf5cT6f59F7V2iUTKq6KJh0te6uQJT8HcX6y9iR9+4SHPR00PrCPw9bDw7L&#10;8MhAL7u37y5wJOxo5yS7XW57Li5VcQMs1groAswyDV3UgOQFMfaKaCAEfIQdZS/hKLmCMapewqhS&#10;+u2fvjt/wACsGLWwH2DGb9ZEM4z4UwkXcBwlwFxkvZIMT2JQ9L5luW+RazFXMHqgKFTnRedv+U4s&#10;tRKvYJXNXFYwEUkhd8emXpnbbm/BMqRsNvNusEQaYi/kdUNd8I6ys7VVZW0dvxxQHTq9AmvEg9qv&#10;PLen9nXvdb+Yp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eeirR9sAAAAJAQAADwAAAAAAAAAB&#10;ACAAAAAiAAAAZHJzL2Rvd25yZXYueG1sUEsBAhQAFAAAAAgAh07iQCwWOafxAgAA4AUAAA4AAAAA&#10;AAAAAQAgAAAAKgEAAGRycy9lMm9Eb2MueG1sUEsFBgAAAAAGAAYAWQEAAI0GAAAAAA==&#10;" adj="25118,16200">
                <v:fill on="f" focussize="0,0"/>
                <v:stroke weight="0.25pt" color="#000000 [3213]" miterlimit="8" joinstyle="miter"/>
                <v:imagedata o:title=""/>
                <o:lock v:ext="edit" aspectratio="f"/>
                <v:textbox>
                  <w:txbxContent>
                    <w:p>
                      <w:pPr>
                        <w:pStyle w:val="4"/>
                        <w:pageBreakBefore w:val="0"/>
                        <w:kinsoku/>
                        <w:wordWrap/>
                        <w:overflowPunct/>
                        <w:topLinePunct w:val="0"/>
                        <w:autoSpaceDE/>
                        <w:autoSpaceDN/>
                        <w:bidi w:val="0"/>
                        <w:adjustRightInd/>
                        <w:snapToGrid/>
                        <w:spacing w:line="360" w:lineRule="auto"/>
                        <w:jc w:val="both"/>
                        <w:textAlignment w:val="auto"/>
                        <w:outlineLvl w:val="9"/>
                        <w:rPr>
                          <w:rFonts w:hint="default" w:ascii="Arial" w:hAnsi="Arial" w:cs="Arial"/>
                          <w:color w:val="000000" w:themeColor="text1"/>
                          <w:sz w:val="21"/>
                          <w:szCs w:val="2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Arial" w:hAnsi="Arial" w:cs="Arial"/>
                          <w:color w:val="000000" w:themeColor="text1"/>
                          <w:sz w:val="21"/>
                          <w:szCs w:val="2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Connect the cable to the sensor</w:t>
                      </w:r>
                    </w:p>
                    <w:p>
                      <w:pPr>
                        <w:jc w:val="center"/>
                      </w:pPr>
                    </w:p>
                  </w:txbxContent>
                </v:textbox>
              </v:shape>
            </w:pict>
          </mc:Fallback>
        </mc:AlternateContent>
      </w:r>
      <w:r>
        <w:rPr>
          <w:rFonts w:hint="default" w:ascii="Arial" w:hAnsi="Arial" w:eastAsia="宋体" w:cs="Arial"/>
          <w:sz w:val="21"/>
          <w:szCs w:val="21"/>
        </w:rPr>
        <w:t xml:space="preserve">Connect the headset to the black socket </w:t>
      </w:r>
      <w:r>
        <w:rPr>
          <w:rFonts w:hint="default" w:ascii="Arial" w:hAnsi="Arial" w:eastAsia="宋体" w:cs="Arial"/>
          <w:position w:val="-6"/>
          <w:sz w:val="21"/>
          <w:szCs w:val="21"/>
        </w:rPr>
        <w:drawing>
          <wp:inline distT="0" distB="0" distL="114300" distR="114300">
            <wp:extent cx="180975" cy="180975"/>
            <wp:effectExtent l="0" t="0" r="9525" b="9525"/>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pic:cNvPicPr>
                      <a:picLocks noChangeAspect="1"/>
                    </pic:cNvPicPr>
                  </pic:nvPicPr>
                  <pic:blipFill>
                    <a:blip r:embed="rId20"/>
                    <a:stretch>
                      <a:fillRect/>
                    </a:stretch>
                  </pic:blipFill>
                  <pic:spPr>
                    <a:xfrm>
                      <a:off x="0" y="0"/>
                      <a:ext cx="180975" cy="180975"/>
                    </a:xfrm>
                    <a:prstGeom prst="rect">
                      <a:avLst/>
                    </a:prstGeom>
                    <a:noFill/>
                    <a:ln>
                      <a:noFill/>
                    </a:ln>
                  </pic:spPr>
                </pic:pic>
              </a:graphicData>
            </a:graphic>
          </wp:inline>
        </w:drawing>
      </w:r>
      <w:r>
        <w:rPr>
          <w:rFonts w:hint="default" w:ascii="Arial" w:hAnsi="Arial" w:eastAsia="宋体" w:cs="Arial"/>
          <w:sz w:val="21"/>
          <w:szCs w:val="21"/>
        </w:rPr>
        <w:t xml:space="preserve"> of the receiver. Be careful to align the white marks on the plug and socket. The plug is plug and play, please do not rotate!</w:t>
      </w:r>
    </w:p>
    <w:p>
      <w:pPr>
        <w:pStyle w:val="4"/>
        <w:pageBreakBefore w:val="0"/>
        <w:kinsoku/>
        <w:wordWrap/>
        <w:overflowPunct/>
        <w:topLinePunct w:val="0"/>
        <w:autoSpaceDE/>
        <w:autoSpaceDN/>
        <w:bidi w:val="0"/>
        <w:adjustRightInd/>
        <w:snapToGrid/>
        <w:spacing w:line="360" w:lineRule="auto"/>
        <w:ind w:firstLine="560" w:firstLineChars="200"/>
        <w:jc w:val="center"/>
        <w:textAlignment w:val="auto"/>
        <w:outlineLvl w:val="9"/>
        <w:rPr>
          <w:rFonts w:hint="default" w:ascii="Arial" w:hAnsi="Arial" w:eastAsia="宋体" w:cs="Arial"/>
          <w:sz w:val="24"/>
          <w:szCs w:val="24"/>
        </w:rPr>
      </w:pPr>
      <w:r>
        <w:rPr>
          <w:sz w:val="28"/>
        </w:rPr>
        <mc:AlternateContent>
          <mc:Choice Requires="wps">
            <w:drawing>
              <wp:anchor distT="0" distB="0" distL="114300" distR="114300" simplePos="0" relativeHeight="251694080" behindDoc="0" locked="0" layoutInCell="1" allowOverlap="1">
                <wp:simplePos x="0" y="0"/>
                <wp:positionH relativeFrom="column">
                  <wp:posOffset>3256280</wp:posOffset>
                </wp:positionH>
                <wp:positionV relativeFrom="paragraph">
                  <wp:posOffset>40005</wp:posOffset>
                </wp:positionV>
                <wp:extent cx="1847850" cy="637540"/>
                <wp:effectExtent l="278130" t="4445" r="7620" b="5715"/>
                <wp:wrapNone/>
                <wp:docPr id="30" name="矩形标注 30"/>
                <wp:cNvGraphicFramePr/>
                <a:graphic xmlns:a="http://schemas.openxmlformats.org/drawingml/2006/main">
                  <a:graphicData uri="http://schemas.microsoft.com/office/word/2010/wordprocessingShape">
                    <wps:wsp>
                      <wps:cNvSpPr/>
                      <wps:spPr>
                        <a:xfrm>
                          <a:off x="0" y="0"/>
                          <a:ext cx="1847850" cy="637540"/>
                        </a:xfrm>
                        <a:prstGeom prst="wedgeRectCallout">
                          <a:avLst>
                            <a:gd name="adj1" fmla="val -64123"/>
                            <a:gd name="adj2" fmla="val 4083"/>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pageBreakBefore w:val="0"/>
                              <w:kinsoku/>
                              <w:wordWrap/>
                              <w:overflowPunct/>
                              <w:topLinePunct w:val="0"/>
                              <w:autoSpaceDE/>
                              <w:autoSpaceDN/>
                              <w:bidi w:val="0"/>
                              <w:adjustRightInd/>
                              <w:snapToGrid/>
                              <w:spacing w:line="360" w:lineRule="auto"/>
                              <w:jc w:val="left"/>
                              <w:textAlignment w:val="auto"/>
                              <w:outlineLvl w:val="9"/>
                              <w:rPr>
                                <w:rFonts w:hint="default" w:ascii="Arial" w:hAnsi="Arial" w:cs="Arial"/>
                                <w:color w:val="000000" w:themeColor="text1"/>
                                <w:sz w:val="21"/>
                                <w:szCs w:val="2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Arial" w:hAnsi="Arial" w:cs="Arial"/>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Ventilation valve Do not open it! Do not use force!</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56.4pt;margin-top:3.15pt;height:50.2pt;width:145.5pt;z-index:251694080;v-text-anchor:middle;mso-width-relative:page;mso-height-relative:page;" filled="f" stroked="t" coordsize="21600,21600" o:gfxdata="UEsDBAoAAAAAAIdO4kAAAAAAAAAAAAAAAAAEAAAAZHJzL1BLAwQUAAAACACHTuJAqxva5tMAAAAJ&#10;AQAADwAAAGRycy9kb3ducmV2LnhtbE2PzU7DMBCE70i8g7VI3KidVqRRiNMDggPH/jzANl6SiHgd&#10;xW4a+vQsJziOZjTzTbVb/KBmmmIf2EK2MqCIm+B6bi2cju9PBaiYkB0OgcnCN0XY1fd3FZYuXHlP&#10;8yG1Sko4lmihS2kstY5NRx7jKozE4n2GyWMSObXaTXiVcj/otTG59tizLHQ40mtHzdfh4i2YsD9y&#10;/IhzfyO/dG94ym6FsfbxITMvoBIt6S8Mv/iCDrUwncOFXVSDhedsLejJQr4BJX5hNqLPEjT5FnRd&#10;6f8P6h9QSwMEFAAAAAgAh07iQMy0ziOJAgAA7AQAAA4AAABkcnMvZTJvRG9jLnhtbK1UzW4TMRC+&#10;I/EOlu/tZtOkCVE3VZSqCKmiFQVxdrze7CL/YTvZlBfgMUCc4MyZx6G8Bp+92zb8nBA5ODOe8fx8&#10;38yenO6UJFvhfGN0QfPDASVCc1M2el3QVy/PD6aU+MB0yaTRoqA3wtPT+eNHJ62diaGpjSyFIwii&#10;/ay1Ba1DsLMs87wWivlDY4WGsTJOsQDVrbPSsRbRlcyGg8Fx1hpXWme48B63Z52RzlP8qhI8XFaV&#10;F4HIgqK2kE6XzlU8s/kJm60ds3XD+zLYP1ShWKOR9D7UGQuMbFzzRyjVcGe8qcIhNyozVdVwkXpA&#10;N/ngt26ua2ZF6gXgeHsPk/9/Yfnz7ZUjTVnQI8CjmQJHPz58+f7t0+3H97dfPxNcA6PW+hlcr+2V&#10;6zUPMTa8q5yK/2iF7BKuN/e4il0gHJf5dDSZjhGfw3Z8NBmPUtDs4bV1PjwVRpEoFLQV5Vq8AHlL&#10;JqXZhAQt2174kDAu+0JZ+SanpFISlG2ZJAfHo3x41HO65zTcdxoNpskF2fuIkO7yx/DanDdSpsGQ&#10;mrRAJp+MUTvDeFaSBYjKAjCv15Qwucbc8+BSid7IpoyvYxzv1quldASVAZH0i6Uh2y9uMfUZ83Xn&#10;l0xdB6oJWA3ZqIJO919LjSCRkI6CKIXdatfzsjLlDRh1pht1b/l5gwwXzIcr5gAUaMC+hksclTRo&#10;z/QSJbVx7/52H/0xcrBS0mJX0PvbDXOCEvlMYxif5CMwSkJSRuPJEIrbt6z2LXqjlgaQgDpUl8To&#10;H+SdWDmjXmOtFzErTExz5O5Q7pVl6HYYHwYuFovkhoWyLFzoa8tj8I7KxSaYqgkR9whUh06vYKUS&#10;Hf36x53d15PXw0dq/h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rG9rm0wAAAAkBAAAPAAAAAAAA&#10;AAEAIAAAACIAAABkcnMvZG93bnJldi54bWxQSwECFAAUAAAACACHTuJAzLTOI4kCAADsBAAADgAA&#10;AAAAAAABACAAAAAiAQAAZHJzL2Uyb0RvYy54bWxQSwUGAAAAAAYABgBZAQAAHQYAAAAA&#10;" adj="-3051,11682">
                <v:fill on="f" focussize="0,0"/>
                <v:stroke weight="0.25pt" color="#000000 [3213]" miterlimit="8" joinstyle="miter"/>
                <v:imagedata o:title=""/>
                <o:lock v:ext="edit" aspectratio="f"/>
                <v:textbox>
                  <w:txbxContent>
                    <w:p>
                      <w:pPr>
                        <w:pStyle w:val="4"/>
                        <w:pageBreakBefore w:val="0"/>
                        <w:kinsoku/>
                        <w:wordWrap/>
                        <w:overflowPunct/>
                        <w:topLinePunct w:val="0"/>
                        <w:autoSpaceDE/>
                        <w:autoSpaceDN/>
                        <w:bidi w:val="0"/>
                        <w:adjustRightInd/>
                        <w:snapToGrid/>
                        <w:spacing w:line="360" w:lineRule="auto"/>
                        <w:jc w:val="left"/>
                        <w:textAlignment w:val="auto"/>
                        <w:outlineLvl w:val="9"/>
                        <w:rPr>
                          <w:rFonts w:hint="default" w:ascii="Arial" w:hAnsi="Arial" w:cs="Arial"/>
                          <w:color w:val="000000" w:themeColor="text1"/>
                          <w:sz w:val="21"/>
                          <w:szCs w:val="2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Arial" w:hAnsi="Arial" w:cs="Arial"/>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Ventilation valve Do not open it! Do not use force!</w:t>
                      </w:r>
                    </w:p>
                    <w:p>
                      <w:pPr>
                        <w:jc w:val="center"/>
                      </w:pPr>
                    </w:p>
                  </w:txbxContent>
                </v:textbox>
              </v:shape>
            </w:pict>
          </mc:Fallback>
        </mc:AlternateContent>
      </w:r>
      <w:r>
        <w:drawing>
          <wp:inline distT="0" distB="0" distL="114300" distR="114300">
            <wp:extent cx="466725" cy="752475"/>
            <wp:effectExtent l="0" t="0" r="9525" b="9525"/>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21"/>
                    <a:stretch>
                      <a:fillRect/>
                    </a:stretch>
                  </pic:blipFill>
                  <pic:spPr>
                    <a:xfrm>
                      <a:off x="0" y="0"/>
                      <a:ext cx="466725" cy="752475"/>
                    </a:xfrm>
                    <a:prstGeom prst="rect">
                      <a:avLst/>
                    </a:prstGeom>
                    <a:noFill/>
                    <a:ln>
                      <a:noFill/>
                    </a:ln>
                  </pic:spPr>
                </pic:pic>
              </a:graphicData>
            </a:graphic>
          </wp:inline>
        </w:drawing>
      </w:r>
    </w:p>
    <w:p>
      <w:pPr>
        <w:pageBreakBefore w:val="0"/>
        <w:numPr>
          <w:ilvl w:val="0"/>
          <w:numId w:val="5"/>
        </w:numPr>
        <w:kinsoku/>
        <w:wordWrap/>
        <w:overflowPunct/>
        <w:topLinePunct w:val="0"/>
        <w:autoSpaceDE/>
        <w:autoSpaceDN/>
        <w:bidi w:val="0"/>
        <w:adjustRightInd/>
        <w:snapToGrid/>
        <w:spacing w:line="360" w:lineRule="auto"/>
        <w:ind w:left="0" w:leftChars="0" w:firstLine="422" w:firstLineChars="200"/>
        <w:jc w:val="left"/>
        <w:textAlignment w:val="auto"/>
        <w:outlineLvl w:val="9"/>
        <w:rPr>
          <w:rFonts w:hint="default" w:ascii="Arial" w:hAnsi="Arial" w:eastAsia="宋体" w:cs="Arial"/>
          <w:sz w:val="21"/>
          <w:szCs w:val="21"/>
        </w:rPr>
      </w:pPr>
      <w:r>
        <w:rPr>
          <w:rFonts w:hint="default" w:ascii="Arial" w:hAnsi="Arial" w:cs="Arial"/>
          <w:b/>
          <w:bCs/>
          <w:sz w:val="21"/>
          <w:szCs w:val="21"/>
          <w:lang w:val="en-US" w:eastAsia="zh-CN"/>
        </w:rPr>
        <w:t>I</w:t>
      </w:r>
      <w:r>
        <w:rPr>
          <w:rFonts w:hint="default" w:ascii="Arial" w:hAnsi="Arial" w:eastAsia="宋体" w:cs="Arial"/>
          <w:b/>
          <w:bCs/>
          <w:sz w:val="21"/>
          <w:szCs w:val="21"/>
        </w:rPr>
        <w:t>ntroduction of HZ-B cable fault precise determination point tester receiver host</w:t>
      </w:r>
    </w:p>
    <w:p>
      <w:pPr>
        <w:pageBreakBefore w:val="0"/>
        <w:kinsoku/>
        <w:wordWrap/>
        <w:overflowPunct/>
        <w:topLinePunct w:val="0"/>
        <w:autoSpaceDE/>
        <w:autoSpaceDN/>
        <w:bidi w:val="0"/>
        <w:adjustRightInd/>
        <w:snapToGrid/>
        <w:spacing w:line="360" w:lineRule="auto"/>
        <w:ind w:firstLine="422" w:firstLineChars="200"/>
        <w:textAlignment w:val="auto"/>
        <w:outlineLvl w:val="9"/>
        <w:rPr>
          <w:rFonts w:hint="default" w:ascii="Arial" w:hAnsi="Arial" w:eastAsia="宋体" w:cs="Arial"/>
          <w:b/>
          <w:sz w:val="21"/>
          <w:szCs w:val="21"/>
        </w:rPr>
      </w:pPr>
      <w:r>
        <w:rPr>
          <w:rFonts w:hint="default" w:ascii="Arial" w:hAnsi="Arial" w:eastAsia="宋体" w:cs="Arial"/>
          <w:b/>
          <w:sz w:val="21"/>
          <w:szCs w:val="21"/>
          <w:lang w:val="en-US" w:eastAsia="zh-CN"/>
        </w:rPr>
        <w:t>5</w:t>
      </w:r>
      <w:r>
        <w:rPr>
          <w:rFonts w:hint="default" w:ascii="Arial" w:hAnsi="Arial" w:eastAsia="宋体" w:cs="Arial"/>
          <w:b/>
          <w:sz w:val="21"/>
          <w:szCs w:val="21"/>
        </w:rPr>
        <w:t>.1</w:t>
      </w:r>
      <w:r>
        <w:rPr>
          <w:rFonts w:hint="eastAsia" w:ascii="Arial" w:hAnsi="Arial" w:cs="Arial"/>
          <w:b/>
          <w:sz w:val="21"/>
          <w:szCs w:val="21"/>
          <w:lang w:val="en-US" w:eastAsia="zh-CN"/>
        </w:rPr>
        <w:t xml:space="preserve"> </w:t>
      </w:r>
      <w:r>
        <w:rPr>
          <w:rFonts w:hint="default" w:ascii="Arial" w:hAnsi="Arial" w:eastAsia="宋体" w:cs="Arial"/>
          <w:b/>
          <w:sz w:val="21"/>
          <w:szCs w:val="21"/>
        </w:rPr>
        <w:t>Power on the receiver</w:t>
      </w:r>
    </w:p>
    <w:p>
      <w:pPr>
        <w:pStyle w:val="4"/>
        <w:pageBreakBefore w:val="0"/>
        <w:kinsoku/>
        <w:wordWrap/>
        <w:overflowPunct/>
        <w:topLinePunct w:val="0"/>
        <w:autoSpaceDE/>
        <w:autoSpaceDN/>
        <w:bidi w:val="0"/>
        <w:adjustRightInd/>
        <w:snapToGrid/>
        <w:spacing w:after="0" w:line="360" w:lineRule="auto"/>
        <w:ind w:firstLine="420" w:firstLineChars="200"/>
        <w:textAlignment w:val="auto"/>
        <w:outlineLvl w:val="9"/>
        <w:rPr>
          <w:rFonts w:hint="default" w:ascii="Arial" w:hAnsi="Arial" w:eastAsia="宋体" w:cs="Arial"/>
          <w:sz w:val="21"/>
          <w:szCs w:val="21"/>
          <w:lang w:eastAsia="zh-CN"/>
        </w:rPr>
      </w:pPr>
      <w:r>
        <w:rPr>
          <w:rFonts w:hint="default" w:ascii="Arial" w:hAnsi="Arial" w:eastAsia="宋体" w:cs="Arial"/>
          <w:sz w:val="21"/>
          <w:szCs w:val="21"/>
        </w:rPr>
        <w:t xml:space="preserve">The host can be turned on or off after pressing the power on / off key </w:t>
      </w:r>
      <w:r>
        <w:rPr>
          <w:rFonts w:hint="default" w:ascii="Arial" w:hAnsi="Arial" w:eastAsia="宋体" w:cs="Arial"/>
          <w:position w:val="-6"/>
          <w:sz w:val="21"/>
          <w:szCs w:val="21"/>
        </w:rPr>
        <w:drawing>
          <wp:inline distT="0" distB="0" distL="114300" distR="114300">
            <wp:extent cx="180975" cy="180975"/>
            <wp:effectExtent l="0" t="0" r="9525" b="9525"/>
            <wp:docPr id="2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pic:cNvPicPr>
                      <a:picLocks noChangeAspect="1"/>
                    </pic:cNvPicPr>
                  </pic:nvPicPr>
                  <pic:blipFill>
                    <a:blip r:embed="rId22"/>
                    <a:stretch>
                      <a:fillRect/>
                    </a:stretch>
                  </pic:blipFill>
                  <pic:spPr>
                    <a:xfrm>
                      <a:off x="0" y="0"/>
                      <a:ext cx="180975" cy="180975"/>
                    </a:xfrm>
                    <a:prstGeom prst="rect">
                      <a:avLst/>
                    </a:prstGeom>
                    <a:noFill/>
                    <a:ln>
                      <a:noFill/>
                    </a:ln>
                  </pic:spPr>
                </pic:pic>
              </a:graphicData>
            </a:graphic>
          </wp:inline>
        </w:drawing>
      </w:r>
      <w:r>
        <w:rPr>
          <w:rFonts w:hint="default" w:ascii="Arial" w:hAnsi="Arial" w:cs="Arial"/>
          <w:position w:val="-6"/>
          <w:sz w:val="21"/>
          <w:szCs w:val="21"/>
          <w:lang w:val="en-US" w:eastAsia="zh-CN"/>
        </w:rPr>
        <w:t xml:space="preserve"> </w:t>
      </w:r>
      <w:r>
        <w:rPr>
          <w:rFonts w:hint="default" w:ascii="Arial" w:hAnsi="Arial" w:eastAsia="宋体" w:cs="Arial"/>
          <w:sz w:val="21"/>
          <w:szCs w:val="21"/>
        </w:rPr>
        <w:t xml:space="preserve">of the receiver. After more than ten seconds, the host computer of the receiver is ready to use, then the </w:t>
      </w:r>
      <w:r>
        <w:rPr>
          <w:rFonts w:hint="default" w:ascii="Arial" w:hAnsi="Arial" w:eastAsia="宋体" w:cs="Arial"/>
          <w:b/>
          <w:bCs/>
          <w:sz w:val="21"/>
          <w:szCs w:val="21"/>
        </w:rPr>
        <w:t>test interface</w:t>
      </w:r>
      <w:r>
        <w:rPr>
          <w:rFonts w:hint="default" w:ascii="Arial" w:hAnsi="Arial" w:eastAsia="宋体" w:cs="Arial"/>
          <w:sz w:val="21"/>
          <w:szCs w:val="21"/>
        </w:rPr>
        <w:t xml:space="preserve"> will be displayed</w:t>
      </w:r>
      <w:r>
        <w:rPr>
          <w:rFonts w:hint="default" w:ascii="Arial" w:hAnsi="Arial" w:cs="Arial"/>
          <w:sz w:val="21"/>
          <w:szCs w:val="21"/>
          <w:lang w:eastAsia="zh-CN"/>
        </w:rPr>
        <w:t>。</w:t>
      </w:r>
    </w:p>
    <w:p>
      <w:pPr>
        <w:pStyle w:val="4"/>
        <w:pageBreakBefore w:val="0"/>
        <w:kinsoku/>
        <w:wordWrap/>
        <w:overflowPunct/>
        <w:topLinePunct w:val="0"/>
        <w:autoSpaceDE/>
        <w:autoSpaceDN/>
        <w:bidi w:val="0"/>
        <w:adjustRightInd/>
        <w:snapToGrid/>
        <w:spacing w:after="0" w:line="360" w:lineRule="auto"/>
        <w:ind w:firstLine="422" w:firstLineChars="200"/>
        <w:textAlignment w:val="auto"/>
        <w:outlineLvl w:val="9"/>
        <w:rPr>
          <w:rFonts w:hint="default" w:ascii="Arial" w:hAnsi="Arial" w:eastAsia="宋体" w:cs="Arial"/>
          <w:sz w:val="21"/>
          <w:szCs w:val="21"/>
        </w:rPr>
      </w:pPr>
      <w:r>
        <w:rPr>
          <w:rFonts w:hint="default" w:ascii="Arial" w:hAnsi="Arial" w:eastAsia="宋体" w:cs="Arial"/>
          <w:b/>
          <w:sz w:val="21"/>
          <w:szCs w:val="21"/>
          <w:lang w:val="en-US" w:eastAsia="zh-CN"/>
        </w:rPr>
        <w:t>5</w:t>
      </w:r>
      <w:r>
        <w:rPr>
          <w:rFonts w:hint="default" w:ascii="Arial" w:hAnsi="Arial" w:eastAsia="宋体" w:cs="Arial"/>
          <w:b/>
          <w:sz w:val="21"/>
          <w:szCs w:val="21"/>
        </w:rPr>
        <w:t>.2</w:t>
      </w:r>
      <w:r>
        <w:rPr>
          <w:rFonts w:hint="eastAsia" w:ascii="Arial" w:hAnsi="Arial" w:cs="Arial"/>
          <w:b/>
          <w:sz w:val="21"/>
          <w:szCs w:val="21"/>
          <w:lang w:val="en-US" w:eastAsia="zh-CN"/>
        </w:rPr>
        <w:t xml:space="preserve"> </w:t>
      </w:r>
      <w:r>
        <w:rPr>
          <w:rFonts w:hint="default" w:ascii="Arial" w:hAnsi="Arial" w:eastAsia="宋体" w:cs="Arial"/>
          <w:b/>
          <w:bCs/>
          <w:sz w:val="21"/>
          <w:szCs w:val="21"/>
        </w:rPr>
        <w:t>Battery self-test</w:t>
      </w:r>
    </w:p>
    <w:p>
      <w:pPr>
        <w:pStyle w:val="4"/>
        <w:pageBreakBefore w:val="0"/>
        <w:kinsoku/>
        <w:wordWrap/>
        <w:overflowPunct/>
        <w:topLinePunct w:val="0"/>
        <w:autoSpaceDE/>
        <w:autoSpaceDN/>
        <w:bidi w:val="0"/>
        <w:adjustRightInd/>
        <w:snapToGrid/>
        <w:spacing w:after="0" w:line="360" w:lineRule="auto"/>
        <w:ind w:firstLine="420" w:firstLineChars="200"/>
        <w:textAlignment w:val="auto"/>
        <w:outlineLvl w:val="9"/>
        <w:rPr>
          <w:rFonts w:hint="default" w:ascii="Arial" w:hAnsi="Arial" w:eastAsia="宋体" w:cs="Arial"/>
          <w:sz w:val="21"/>
          <w:szCs w:val="21"/>
        </w:rPr>
      </w:pPr>
      <w:r>
        <w:rPr>
          <w:rFonts w:hint="default" w:ascii="Arial" w:hAnsi="Arial" w:eastAsia="宋体" w:cs="Arial"/>
          <w:sz w:val="21"/>
          <w:szCs w:val="21"/>
        </w:rPr>
        <w:t>When you turn it on, please look at the upper right corner of the monitor to check the remaining capacity of the alkaline battery. If you find that the percentage of battery power is close to 25%, please charge it first, and then use it after the power is greater than 50%.</w:t>
      </w:r>
    </w:p>
    <w:p>
      <w:pPr>
        <w:pageBreakBefore w:val="0"/>
        <w:kinsoku/>
        <w:wordWrap/>
        <w:overflowPunct/>
        <w:topLinePunct w:val="0"/>
        <w:autoSpaceDE/>
        <w:autoSpaceDN/>
        <w:bidi w:val="0"/>
        <w:adjustRightInd/>
        <w:snapToGrid/>
        <w:spacing w:line="360" w:lineRule="auto"/>
        <w:ind w:firstLine="422" w:firstLineChars="200"/>
        <w:textAlignment w:val="auto"/>
        <w:outlineLvl w:val="9"/>
        <w:rPr>
          <w:rFonts w:hint="default" w:ascii="Arial" w:hAnsi="Arial" w:eastAsia="宋体" w:cs="Arial"/>
          <w:b/>
          <w:sz w:val="21"/>
          <w:szCs w:val="21"/>
        </w:rPr>
      </w:pPr>
      <w:r>
        <w:rPr>
          <w:rFonts w:hint="default" w:ascii="Arial" w:hAnsi="Arial" w:eastAsia="宋体" w:cs="Arial"/>
          <w:b/>
          <w:sz w:val="21"/>
          <w:szCs w:val="21"/>
          <w:lang w:val="en-US" w:eastAsia="zh-CN"/>
        </w:rPr>
        <w:t>5</w:t>
      </w:r>
      <w:r>
        <w:rPr>
          <w:rFonts w:hint="default" w:ascii="Arial" w:hAnsi="Arial" w:eastAsia="宋体" w:cs="Arial"/>
          <w:b/>
          <w:sz w:val="21"/>
          <w:szCs w:val="21"/>
        </w:rPr>
        <w:t>.3</w:t>
      </w:r>
      <w:r>
        <w:rPr>
          <w:rFonts w:hint="eastAsia" w:ascii="Arial" w:hAnsi="Arial" w:cs="Arial"/>
          <w:b/>
          <w:sz w:val="21"/>
          <w:szCs w:val="21"/>
          <w:lang w:val="en-US" w:eastAsia="zh-CN"/>
        </w:rPr>
        <w:t xml:space="preserve"> </w:t>
      </w:r>
      <w:r>
        <w:rPr>
          <w:rFonts w:hint="default" w:ascii="Arial" w:hAnsi="Arial" w:eastAsia="宋体" w:cs="Arial"/>
          <w:b/>
          <w:sz w:val="21"/>
          <w:szCs w:val="21"/>
        </w:rPr>
        <w:t>One-touch knob of HZ-B cable fault precise determination point tester</w:t>
      </w:r>
    </w:p>
    <w:p>
      <w:pPr>
        <w:pageBreakBefore w:val="0"/>
        <w:kinsoku/>
        <w:wordWrap/>
        <w:overflowPunct/>
        <w:topLinePunct w:val="0"/>
        <w:autoSpaceDE/>
        <w:autoSpaceDN/>
        <w:bidi w:val="0"/>
        <w:adjustRightInd/>
        <w:snapToGrid/>
        <w:spacing w:line="360" w:lineRule="auto"/>
        <w:ind w:firstLine="420" w:firstLineChars="200"/>
        <w:textAlignment w:val="auto"/>
        <w:outlineLvl w:val="9"/>
        <w:rPr>
          <w:rFonts w:hint="default" w:ascii="Arial" w:hAnsi="Arial" w:eastAsia="宋体" w:cs="Arial"/>
          <w:sz w:val="21"/>
          <w:szCs w:val="21"/>
        </w:rPr>
      </w:pPr>
      <w:r>
        <w:rPr>
          <w:rFonts w:hint="default" w:ascii="Arial" w:hAnsi="Arial" w:eastAsia="宋体" w:cs="Arial"/>
          <w:sz w:val="21"/>
          <w:szCs w:val="21"/>
        </w:rPr>
        <w:t>The receiver host is one-touch single-key adjustment. For the use of one-touch adjustment keys, please refer to the figure below：</w:t>
      </w:r>
    </w:p>
    <w:tbl>
      <w:tblPr>
        <w:tblStyle w:val="11"/>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
      <w:tblGrid>
        <w:gridCol w:w="1199"/>
        <w:gridCol w:w="2857"/>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93" w:hRule="atLeast"/>
          <w:tblHeader/>
          <w:jc w:val="center"/>
        </w:trPr>
        <w:tc>
          <w:tcPr>
            <w:tcW w:w="1199" w:type="dxa"/>
            <w:tcBorders>
              <w:top w:val="single" w:color="auto" w:sz="4" w:space="0"/>
              <w:left w:val="single" w:color="auto" w:sz="4" w:space="0"/>
              <w:bottom w:val="single" w:color="000000" w:sz="12" w:space="0"/>
              <w:right w:val="single" w:color="000000" w:sz="12" w:space="0"/>
            </w:tcBorders>
            <w:noWrap w:val="0"/>
            <w:vAlign w:val="center"/>
          </w:tcPr>
          <w:p>
            <w:pPr>
              <w:pStyle w:val="18"/>
              <w:keepNext/>
              <w:pageBreakBefore w:val="0"/>
              <w:kinsoku/>
              <w:wordWrap/>
              <w:overflowPunct/>
              <w:topLinePunct w:val="0"/>
              <w:autoSpaceDE/>
              <w:autoSpaceDN/>
              <w:bidi w:val="0"/>
              <w:adjustRightInd/>
              <w:snapToGrid/>
              <w:spacing w:line="360" w:lineRule="auto"/>
              <w:jc w:val="center"/>
              <w:textAlignment w:val="auto"/>
              <w:outlineLvl w:val="9"/>
              <w:rPr>
                <w:rFonts w:hint="default" w:ascii="Arial" w:hAnsi="Arial" w:eastAsia="宋体" w:cs="Arial"/>
                <w:b/>
                <w:sz w:val="21"/>
                <w:szCs w:val="21"/>
                <w:lang w:eastAsia="zh-CN"/>
              </w:rPr>
            </w:pPr>
            <w:r>
              <w:rPr>
                <w:rFonts w:hint="default" w:ascii="Arial" w:hAnsi="Arial" w:eastAsia="宋体" w:cs="Arial"/>
                <w:b/>
                <w:sz w:val="21"/>
                <w:szCs w:val="21"/>
                <w:lang w:eastAsia="zh-CN"/>
              </w:rPr>
              <w:t>Gesture</w:t>
            </w:r>
          </w:p>
        </w:tc>
        <w:tc>
          <w:tcPr>
            <w:tcW w:w="2857" w:type="dxa"/>
            <w:tcBorders>
              <w:top w:val="single" w:color="auto" w:sz="4" w:space="0"/>
              <w:left w:val="single" w:color="000000" w:sz="12" w:space="0"/>
              <w:bottom w:val="single" w:color="000000" w:sz="12" w:space="0"/>
              <w:right w:val="single" w:color="auto" w:sz="4" w:space="0"/>
            </w:tcBorders>
            <w:noWrap w:val="0"/>
            <w:vAlign w:val="top"/>
          </w:tcPr>
          <w:p>
            <w:pPr>
              <w:pStyle w:val="18"/>
              <w:keepNext/>
              <w:pageBreakBefore w:val="0"/>
              <w:kinsoku/>
              <w:wordWrap/>
              <w:overflowPunct/>
              <w:topLinePunct w:val="0"/>
              <w:autoSpaceDE/>
              <w:autoSpaceDN/>
              <w:bidi w:val="0"/>
              <w:adjustRightInd/>
              <w:snapToGrid/>
              <w:spacing w:line="360" w:lineRule="auto"/>
              <w:ind w:firstLine="422" w:firstLineChars="200"/>
              <w:jc w:val="center"/>
              <w:textAlignment w:val="auto"/>
              <w:outlineLvl w:val="9"/>
              <w:rPr>
                <w:rFonts w:hint="default" w:ascii="Arial" w:hAnsi="Arial" w:eastAsia="宋体" w:cs="Arial"/>
                <w:b/>
                <w:sz w:val="21"/>
                <w:szCs w:val="21"/>
              </w:rPr>
            </w:pPr>
            <w:r>
              <w:rPr>
                <w:rFonts w:hint="default" w:ascii="Arial" w:hAnsi="Arial" w:eastAsia="宋体" w:cs="Arial"/>
                <w:b/>
                <w:sz w:val="21"/>
                <w:szCs w:val="21"/>
                <w:u w:val="single"/>
                <w:lang w:eastAsia="zh-CN"/>
              </w:rPr>
              <w:t>Function of measurement interface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628" w:hRule="atLeast"/>
          <w:jc w:val="center"/>
        </w:trPr>
        <w:tc>
          <w:tcPr>
            <w:tcW w:w="1199" w:type="dxa"/>
            <w:tcBorders>
              <w:left w:val="single" w:color="auto" w:sz="4" w:space="0"/>
              <w:bottom w:val="single" w:color="auto" w:sz="4" w:space="0"/>
            </w:tcBorders>
            <w:noWrap w:val="0"/>
            <w:vAlign w:val="top"/>
          </w:tcPr>
          <w:p>
            <w:pPr>
              <w:pStyle w:val="18"/>
              <w:keepNext/>
              <w:pageBreakBefore w:val="0"/>
              <w:kinsoku/>
              <w:wordWrap/>
              <w:overflowPunct/>
              <w:topLinePunct w:val="0"/>
              <w:autoSpaceDE/>
              <w:autoSpaceDN/>
              <w:bidi w:val="0"/>
              <w:adjustRightInd/>
              <w:snapToGrid/>
              <w:spacing w:line="360" w:lineRule="auto"/>
              <w:ind w:firstLine="420" w:firstLineChars="200"/>
              <w:jc w:val="center"/>
              <w:textAlignment w:val="auto"/>
              <w:outlineLvl w:val="9"/>
              <w:rPr>
                <w:rFonts w:hint="default" w:ascii="Arial" w:hAnsi="Arial" w:eastAsia="宋体" w:cs="Arial"/>
                <w:sz w:val="21"/>
                <w:szCs w:val="21"/>
              </w:rPr>
            </w:pPr>
            <w:r>
              <w:rPr>
                <w:rFonts w:hint="default" w:ascii="Arial" w:hAnsi="Arial" w:eastAsia="宋体" w:cs="Arial"/>
                <w:sz w:val="21"/>
                <w:szCs w:val="21"/>
                <w:lang w:eastAsia="zh-CN"/>
              </w:rPr>
              <w:drawing>
                <wp:anchor distT="0" distB="0" distL="114300" distR="114300" simplePos="0" relativeHeight="251660288" behindDoc="0" locked="0" layoutInCell="1" allowOverlap="1">
                  <wp:simplePos x="0" y="0"/>
                  <wp:positionH relativeFrom="column">
                    <wp:posOffset>96520</wp:posOffset>
                  </wp:positionH>
                  <wp:positionV relativeFrom="paragraph">
                    <wp:posOffset>152400</wp:posOffset>
                  </wp:positionV>
                  <wp:extent cx="581025" cy="371475"/>
                  <wp:effectExtent l="0" t="0" r="9525" b="9525"/>
                  <wp:wrapSquare wrapText="bothSides"/>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23"/>
                          <a:stretch>
                            <a:fillRect/>
                          </a:stretch>
                        </pic:blipFill>
                        <pic:spPr>
                          <a:xfrm>
                            <a:off x="0" y="0"/>
                            <a:ext cx="581025" cy="371475"/>
                          </a:xfrm>
                          <a:prstGeom prst="rect">
                            <a:avLst/>
                          </a:prstGeom>
                          <a:noFill/>
                          <a:ln>
                            <a:noFill/>
                          </a:ln>
                        </pic:spPr>
                      </pic:pic>
                    </a:graphicData>
                  </a:graphic>
                </wp:anchor>
              </w:drawing>
            </w:r>
          </w:p>
        </w:tc>
        <w:tc>
          <w:tcPr>
            <w:tcW w:w="2857" w:type="dxa"/>
            <w:tcBorders>
              <w:bottom w:val="single" w:color="auto" w:sz="4" w:space="0"/>
              <w:right w:val="single" w:color="auto" w:sz="4" w:space="0"/>
            </w:tcBorders>
            <w:noWrap w:val="0"/>
            <w:vAlign w:val="center"/>
          </w:tcPr>
          <w:p>
            <w:pPr>
              <w:pStyle w:val="18"/>
              <w:keepNext/>
              <w:pageBreakBefore w:val="0"/>
              <w:kinsoku/>
              <w:wordWrap/>
              <w:overflowPunct/>
              <w:topLinePunct w:val="0"/>
              <w:autoSpaceDE/>
              <w:autoSpaceDN/>
              <w:bidi w:val="0"/>
              <w:adjustRightInd/>
              <w:snapToGrid/>
              <w:spacing w:line="360" w:lineRule="auto"/>
              <w:ind w:firstLine="420" w:firstLineChars="200"/>
              <w:jc w:val="center"/>
              <w:textAlignment w:val="auto"/>
              <w:outlineLvl w:val="9"/>
              <w:rPr>
                <w:rFonts w:hint="default" w:ascii="Arial" w:hAnsi="Arial" w:eastAsia="宋体" w:cs="Arial"/>
                <w:sz w:val="21"/>
                <w:szCs w:val="21"/>
                <w:lang w:eastAsia="zh-CN"/>
              </w:rPr>
            </w:pPr>
            <w:r>
              <w:rPr>
                <w:rFonts w:hint="default" w:ascii="Arial" w:hAnsi="Arial" w:eastAsia="宋体" w:cs="Arial"/>
                <w:sz w:val="21"/>
                <w:szCs w:val="21"/>
                <w:lang w:eastAsia="zh-CN"/>
              </w:rPr>
              <w:t>Adjust the volume (sound amplification factor)</w:t>
            </w:r>
          </w:p>
        </w:tc>
      </w:tr>
    </w:tbl>
    <w:p>
      <w:pPr>
        <w:pageBreakBefore w:val="0"/>
        <w:kinsoku/>
        <w:wordWrap/>
        <w:overflowPunct/>
        <w:topLinePunct w:val="0"/>
        <w:autoSpaceDE/>
        <w:autoSpaceDN/>
        <w:bidi w:val="0"/>
        <w:adjustRightInd/>
        <w:snapToGrid/>
        <w:spacing w:line="360" w:lineRule="auto"/>
        <w:ind w:firstLine="422" w:firstLineChars="200"/>
        <w:textAlignment w:val="auto"/>
        <w:outlineLvl w:val="9"/>
        <w:rPr>
          <w:rFonts w:hint="default" w:ascii="Arial" w:hAnsi="Arial" w:eastAsia="宋体" w:cs="Arial"/>
          <w:b/>
          <w:sz w:val="21"/>
          <w:szCs w:val="21"/>
        </w:rPr>
      </w:pPr>
    </w:p>
    <w:p>
      <w:pPr>
        <w:pageBreakBefore w:val="0"/>
        <w:kinsoku/>
        <w:wordWrap/>
        <w:overflowPunct/>
        <w:topLinePunct w:val="0"/>
        <w:autoSpaceDE/>
        <w:autoSpaceDN/>
        <w:bidi w:val="0"/>
        <w:adjustRightInd/>
        <w:snapToGrid/>
        <w:spacing w:line="360" w:lineRule="auto"/>
        <w:ind w:firstLine="422" w:firstLineChars="200"/>
        <w:textAlignment w:val="auto"/>
        <w:outlineLvl w:val="9"/>
        <w:rPr>
          <w:rFonts w:hint="default" w:ascii="Arial" w:hAnsi="Arial" w:eastAsia="宋体" w:cs="Arial"/>
          <w:b/>
          <w:sz w:val="21"/>
          <w:szCs w:val="21"/>
        </w:rPr>
      </w:pPr>
      <w:r>
        <w:rPr>
          <w:rFonts w:hint="default" w:ascii="Arial" w:hAnsi="Arial" w:eastAsia="宋体" w:cs="Arial"/>
          <w:b/>
          <w:sz w:val="21"/>
          <w:szCs w:val="21"/>
          <w:lang w:val="en-US" w:eastAsia="zh-CN"/>
        </w:rPr>
        <w:t>5</w:t>
      </w:r>
      <w:r>
        <w:rPr>
          <w:rFonts w:hint="default" w:ascii="Arial" w:hAnsi="Arial" w:eastAsia="宋体" w:cs="Arial"/>
          <w:b/>
          <w:sz w:val="21"/>
          <w:szCs w:val="21"/>
        </w:rPr>
        <w:t>.4</w:t>
      </w:r>
      <w:r>
        <w:rPr>
          <w:rFonts w:hint="eastAsia" w:ascii="Arial" w:hAnsi="Arial" w:cs="Arial"/>
          <w:b/>
          <w:sz w:val="21"/>
          <w:szCs w:val="21"/>
          <w:lang w:val="en-US" w:eastAsia="zh-CN"/>
        </w:rPr>
        <w:t xml:space="preserve"> </w:t>
      </w:r>
      <w:r>
        <w:rPr>
          <w:rFonts w:hint="default" w:ascii="Arial" w:hAnsi="Arial" w:eastAsia="宋体" w:cs="Arial"/>
          <w:b/>
          <w:sz w:val="21"/>
          <w:szCs w:val="21"/>
        </w:rPr>
        <w:t>Measurement interface display</w:t>
      </w:r>
    </w:p>
    <w:p>
      <w:pPr>
        <w:pageBreakBefore w:val="0"/>
        <w:kinsoku/>
        <w:wordWrap/>
        <w:overflowPunct/>
        <w:topLinePunct w:val="0"/>
        <w:autoSpaceDE/>
        <w:autoSpaceDN/>
        <w:bidi w:val="0"/>
        <w:adjustRightInd/>
        <w:snapToGrid/>
        <w:spacing w:line="360" w:lineRule="auto"/>
        <w:ind w:firstLine="420" w:firstLineChars="200"/>
        <w:textAlignment w:val="auto"/>
        <w:outlineLvl w:val="9"/>
        <w:rPr>
          <w:rFonts w:hint="default" w:ascii="Arial" w:hAnsi="Arial" w:eastAsia="宋体" w:cs="Arial"/>
          <w:sz w:val="24"/>
          <w:szCs w:val="24"/>
          <w:lang w:val="en-US" w:eastAsia="zh-CN"/>
        </w:rPr>
      </w:pPr>
      <w:r>
        <w:rPr>
          <w:rFonts w:hint="default" w:ascii="Arial" w:hAnsi="Arial" w:eastAsia="宋体" w:cs="Arial"/>
          <w:sz w:val="21"/>
          <w:szCs w:val="21"/>
        </w:rPr>
        <w:t xml:space="preserve">The HZ-B cable fault precise determination point tester provides the sound signal in the earphone. When you are approaching the fault point during the precise determination point, the tester displays relevant useful information through the </w:t>
      </w:r>
      <w:r>
        <w:rPr>
          <w:rFonts w:hint="default" w:ascii="Arial" w:hAnsi="Arial" w:eastAsia="宋体" w:cs="Arial"/>
          <w:sz w:val="21"/>
          <w:szCs w:val="21"/>
          <w:u w:val="single"/>
        </w:rPr>
        <w:t>measurement interface</w:t>
      </w:r>
      <w:r>
        <w:rPr>
          <w:rFonts w:hint="default" w:ascii="Arial" w:hAnsi="Arial" w:cs="Arial"/>
          <w:sz w:val="21"/>
          <w:szCs w:val="21"/>
          <w:u w:val="single"/>
          <w:lang w:val="en-US" w:eastAsia="zh-CN"/>
        </w:rPr>
        <w:t>.</w:t>
      </w:r>
    </w:p>
    <w:p>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Arial" w:hAnsi="Arial" w:eastAsia="宋体" w:cs="Arial"/>
          <w:sz w:val="24"/>
          <w:szCs w:val="24"/>
          <w:lang w:eastAsia="zh-CN"/>
        </w:rPr>
      </w:pPr>
      <w:r>
        <w:rPr>
          <w:rFonts w:hint="eastAsia" w:ascii="Arial" w:hAnsi="Arial" w:eastAsia="宋体" w:cs="Arial"/>
          <w:sz w:val="24"/>
          <w:szCs w:val="24"/>
          <w:lang w:eastAsia="zh-CN"/>
        </w:rPr>
        <w:drawing>
          <wp:inline distT="0" distB="0" distL="114300" distR="114300">
            <wp:extent cx="4802505" cy="3001645"/>
            <wp:effectExtent l="0" t="0" r="17145" b="8255"/>
            <wp:docPr id="31" name="图片 31" descr="lADPGoGu8kdJJ2rNARjNAcA_448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lADPGoGu8kdJJ2rNARjNAcA_448_280"/>
                    <pic:cNvPicPr>
                      <a:picLocks noChangeAspect="1"/>
                    </pic:cNvPicPr>
                  </pic:nvPicPr>
                  <pic:blipFill>
                    <a:blip r:embed="rId24"/>
                    <a:stretch>
                      <a:fillRect/>
                    </a:stretch>
                  </pic:blipFill>
                  <pic:spPr>
                    <a:xfrm>
                      <a:off x="0" y="0"/>
                      <a:ext cx="4802505" cy="3001645"/>
                    </a:xfrm>
                    <a:prstGeom prst="rect">
                      <a:avLst/>
                    </a:prstGeom>
                  </pic:spPr>
                </pic:pic>
              </a:graphicData>
            </a:graphic>
          </wp:inline>
        </w:drawing>
      </w:r>
    </w:p>
    <w:p>
      <w:pPr>
        <w:pStyle w:val="2"/>
        <w:keepNext/>
        <w:keepLines/>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黑体" w:cs="Arial"/>
          <w:sz w:val="32"/>
          <w:szCs w:val="32"/>
        </w:rPr>
      </w:pPr>
      <w:bookmarkStart w:id="6" w:name="_Toc6064"/>
      <w:r>
        <w:rPr>
          <w:rFonts w:hint="default" w:ascii="Arial" w:hAnsi="Arial" w:eastAsia="黑体" w:cs="Arial"/>
          <w:sz w:val="32"/>
          <w:szCs w:val="32"/>
          <w:lang w:val="en-US" w:eastAsia="zh-CN"/>
        </w:rPr>
        <w:t>V</w:t>
      </w:r>
      <w:r>
        <w:rPr>
          <w:rFonts w:hint="eastAsia" w:ascii="Arial" w:hAnsi="Arial" w:eastAsia="黑体" w:cs="Arial"/>
          <w:sz w:val="32"/>
          <w:szCs w:val="32"/>
          <w:lang w:val="en-US" w:eastAsia="zh-CN"/>
        </w:rPr>
        <w:t xml:space="preserve"> </w:t>
      </w:r>
      <w:r>
        <w:rPr>
          <w:rFonts w:hint="default" w:ascii="Arial" w:hAnsi="Arial" w:eastAsia="黑体" w:cs="Arial"/>
          <w:sz w:val="32"/>
          <w:szCs w:val="32"/>
        </w:rPr>
        <w:t>Start to use cable fault HZ-B pinpoint tester</w:t>
      </w:r>
      <w:bookmarkEnd w:id="6"/>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Arial" w:hAnsi="Arial" w:eastAsia="宋体" w:cs="Arial"/>
          <w:sz w:val="24"/>
          <w:szCs w:val="24"/>
        </w:rPr>
      </w:pPr>
      <w:r>
        <w:rPr>
          <w:rFonts w:hint="default" w:ascii="Arial" w:hAnsi="Arial" w:eastAsia="宋体" w:cs="Arial"/>
          <w:sz w:val="21"/>
          <w:szCs w:val="21"/>
        </w:rPr>
        <w:t>Please connect the high-voltage integrated impulse generator (high-voltage unit) to the faulty cable, and start to apply the appropriate impulse voltage to cause flashover breakdown discharge at the fault point of the faulty cable. The appropriate impulse voltage refers to the model suitable for the cable under test, and the highest allowable impulse voltage will not cause damage to the cable under test. For more details about the use of high-voltage impact generators (high-voltage units), please read the product's integrated high-voltage power supply operating instructions.</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Arial" w:hAnsi="Arial" w:eastAsia="宋体" w:cs="Arial"/>
          <w:b/>
          <w:sz w:val="21"/>
          <w:szCs w:val="21"/>
        </w:rPr>
      </w:pPr>
      <w:r>
        <w:rPr>
          <w:rFonts w:hint="default" w:ascii="Arial" w:hAnsi="Arial" w:eastAsia="宋体" w:cs="Arial"/>
          <w:b/>
          <w:sz w:val="21"/>
          <w:szCs w:val="21"/>
        </w:rPr>
        <w:t>1</w:t>
      </w:r>
      <w:r>
        <w:rPr>
          <w:rFonts w:hint="default" w:ascii="Arial" w:hAnsi="Arial" w:cs="Arial"/>
          <w:b/>
          <w:sz w:val="21"/>
          <w:szCs w:val="21"/>
          <w:lang w:val="en-US" w:eastAsia="zh-CN"/>
        </w:rPr>
        <w:t xml:space="preserve"> </w:t>
      </w:r>
      <w:r>
        <w:rPr>
          <w:rFonts w:hint="default" w:ascii="Arial" w:hAnsi="Arial" w:eastAsia="宋体" w:cs="Arial"/>
          <w:b/>
          <w:sz w:val="21"/>
          <w:szCs w:val="21"/>
        </w:rPr>
        <w:t>Precise point operation procedure</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Arial" w:hAnsi="Arial" w:eastAsia="宋体" w:cs="Arial"/>
          <w:sz w:val="21"/>
          <w:szCs w:val="21"/>
        </w:rPr>
      </w:pPr>
      <w:r>
        <w:rPr>
          <w:rFonts w:hint="default" w:ascii="Arial" w:hAnsi="Arial" w:eastAsia="宋体" w:cs="Arial"/>
          <w:sz w:val="21"/>
          <w:szCs w:val="21"/>
        </w:rPr>
        <w:t>When you are close to the point of failure, please follow the sequence of procedures below：</w:t>
      </w:r>
    </w:p>
    <w:tbl>
      <w:tblPr>
        <w:tblStyle w:val="11"/>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
      <w:tblGrid>
        <w:gridCol w:w="1279"/>
        <w:gridCol w:w="679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trHeight w:val="36"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top"/>
          </w:tcPr>
          <w:p>
            <w:pPr>
              <w:pStyle w:val="18"/>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Arial" w:hAnsi="Arial" w:eastAsia="宋体" w:cs="Arial"/>
                <w:b/>
                <w:sz w:val="21"/>
                <w:szCs w:val="21"/>
                <w:lang w:val="en-US" w:eastAsia="zh-CN"/>
              </w:rPr>
            </w:pPr>
            <w:r>
              <w:rPr>
                <w:rFonts w:hint="default" w:ascii="Arial" w:hAnsi="Arial" w:cs="Arial"/>
                <w:b/>
                <w:sz w:val="21"/>
                <w:szCs w:val="21"/>
                <w:lang w:val="en-US" w:eastAsia="zh-CN"/>
              </w:rPr>
              <w:t>Steps</w:t>
            </w:r>
          </w:p>
        </w:tc>
        <w:tc>
          <w:tcPr>
            <w:tcW w:w="6795" w:type="dxa"/>
            <w:tcBorders>
              <w:top w:val="single" w:color="auto" w:sz="4" w:space="0"/>
              <w:left w:val="single" w:color="auto" w:sz="4" w:space="0"/>
              <w:bottom w:val="single" w:color="auto" w:sz="4" w:space="0"/>
              <w:right w:val="single" w:color="auto" w:sz="4" w:space="0"/>
            </w:tcBorders>
            <w:noWrap w:val="0"/>
            <w:vAlign w:val="top"/>
          </w:tcPr>
          <w:p>
            <w:pPr>
              <w:pStyle w:val="18"/>
              <w:keepNext w:val="0"/>
              <w:keepLines w:val="0"/>
              <w:pageBreakBefore w:val="0"/>
              <w:kinsoku/>
              <w:wordWrap/>
              <w:overflowPunct/>
              <w:topLinePunct w:val="0"/>
              <w:autoSpaceDE/>
              <w:autoSpaceDN/>
              <w:bidi w:val="0"/>
              <w:adjustRightInd/>
              <w:snapToGrid/>
              <w:spacing w:line="360" w:lineRule="auto"/>
              <w:ind w:firstLine="422" w:firstLineChars="200"/>
              <w:jc w:val="center"/>
              <w:textAlignment w:val="auto"/>
              <w:rPr>
                <w:rFonts w:hint="default" w:ascii="Arial" w:hAnsi="Arial" w:eastAsia="宋体" w:cs="Arial"/>
                <w:b/>
                <w:sz w:val="21"/>
                <w:szCs w:val="21"/>
                <w:lang w:eastAsia="zh-CN"/>
              </w:rPr>
            </w:pPr>
            <w:r>
              <w:rPr>
                <w:rFonts w:hint="default" w:ascii="Arial" w:hAnsi="Arial" w:cs="Arial"/>
                <w:b/>
                <w:sz w:val="21"/>
                <w:szCs w:val="21"/>
                <w:lang w:val="en-US" w:eastAsia="zh-CN"/>
              </w:rPr>
              <w:t>A</w:t>
            </w:r>
            <w:r>
              <w:rPr>
                <w:rFonts w:hint="default" w:ascii="Arial" w:hAnsi="Arial" w:eastAsia="宋体" w:cs="Arial"/>
                <w:b/>
                <w:sz w:val="21"/>
                <w:szCs w:val="21"/>
                <w:lang w:eastAsia="zh-CN"/>
              </w:rPr>
              <w:t>ction</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9" w:type="dxa"/>
            <w:tcBorders>
              <w:top w:val="single" w:color="auto" w:sz="4" w:space="0"/>
              <w:left w:val="single" w:color="auto" w:sz="4" w:space="0"/>
            </w:tcBorders>
            <w:noWrap w:val="0"/>
            <w:vAlign w:val="center"/>
          </w:tcPr>
          <w:p>
            <w:pPr>
              <w:pStyle w:val="18"/>
              <w:keepNext w:val="0"/>
              <w:keepLines w:val="0"/>
              <w:pageBreakBefore w:val="0"/>
              <w:kinsoku/>
              <w:wordWrap/>
              <w:overflowPunct/>
              <w:topLinePunct w:val="0"/>
              <w:autoSpaceDE/>
              <w:autoSpaceDN/>
              <w:bidi w:val="0"/>
              <w:adjustRightInd/>
              <w:snapToGrid/>
              <w:spacing w:before="0" w:after="0" w:line="360" w:lineRule="auto"/>
              <w:ind w:firstLine="422" w:firstLineChars="200"/>
              <w:jc w:val="center"/>
              <w:textAlignment w:val="auto"/>
              <w:rPr>
                <w:rFonts w:hint="default" w:ascii="Arial" w:hAnsi="Arial" w:eastAsia="宋体" w:cs="Arial"/>
                <w:b/>
                <w:sz w:val="21"/>
                <w:szCs w:val="21"/>
              </w:rPr>
            </w:pPr>
            <w:r>
              <w:rPr>
                <w:rFonts w:hint="default" w:ascii="Arial" w:hAnsi="Arial" w:eastAsia="宋体" w:cs="Arial"/>
                <w:b/>
                <w:sz w:val="21"/>
                <w:szCs w:val="21"/>
              </w:rPr>
              <w:t>1</w:t>
            </w:r>
          </w:p>
        </w:tc>
        <w:tc>
          <w:tcPr>
            <w:tcW w:w="6795" w:type="dxa"/>
            <w:tcBorders>
              <w:top w:val="single" w:color="auto" w:sz="4" w:space="0"/>
              <w:right w:val="single" w:color="auto" w:sz="4" w:space="0"/>
            </w:tcBorders>
            <w:noWrap w:val="0"/>
            <w:vAlign w:val="top"/>
          </w:tcPr>
          <w:p>
            <w:pPr>
              <w:pStyle w:val="18"/>
              <w:keepNext w:val="0"/>
              <w:keepLines w:val="0"/>
              <w:pageBreakBefore w:val="0"/>
              <w:widowControl/>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sz w:val="21"/>
                <w:szCs w:val="21"/>
                <w:lang w:eastAsia="zh-CN"/>
              </w:rPr>
            </w:pPr>
            <w:r>
              <w:rPr>
                <w:rFonts w:hint="default" w:ascii="Arial" w:hAnsi="Arial" w:eastAsia="宋体" w:cs="Arial"/>
                <w:sz w:val="21"/>
                <w:szCs w:val="21"/>
                <w:lang w:eastAsia="zh-CN"/>
              </w:rPr>
              <w:t>Place the HZ-B's ground-penetrating microphone in the starting position.</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trHeight w:val="1359" w:hRule="atLeast"/>
          <w:jc w:val="center"/>
        </w:trPr>
        <w:tc>
          <w:tcPr>
            <w:tcW w:w="1279" w:type="dxa"/>
            <w:tcBorders>
              <w:left w:val="single" w:color="auto" w:sz="4" w:space="0"/>
            </w:tcBorders>
            <w:noWrap w:val="0"/>
            <w:vAlign w:val="center"/>
          </w:tcPr>
          <w:p>
            <w:pPr>
              <w:pStyle w:val="18"/>
              <w:keepNext w:val="0"/>
              <w:keepLines w:val="0"/>
              <w:pageBreakBefore w:val="0"/>
              <w:kinsoku/>
              <w:wordWrap/>
              <w:overflowPunct/>
              <w:topLinePunct w:val="0"/>
              <w:autoSpaceDE/>
              <w:autoSpaceDN/>
              <w:bidi w:val="0"/>
              <w:adjustRightInd/>
              <w:snapToGrid/>
              <w:spacing w:before="0" w:after="0" w:line="360" w:lineRule="auto"/>
              <w:ind w:firstLine="422" w:firstLineChars="200"/>
              <w:jc w:val="center"/>
              <w:textAlignment w:val="auto"/>
              <w:rPr>
                <w:rFonts w:hint="default" w:ascii="Arial" w:hAnsi="Arial" w:eastAsia="宋体" w:cs="Arial"/>
                <w:b/>
                <w:sz w:val="21"/>
                <w:szCs w:val="21"/>
                <w:lang w:eastAsia="zh-CN"/>
              </w:rPr>
            </w:pPr>
            <w:r>
              <w:rPr>
                <w:rFonts w:hint="default" w:ascii="Arial" w:hAnsi="Arial" w:eastAsia="宋体" w:cs="Arial"/>
                <w:b/>
                <w:sz w:val="21"/>
                <w:szCs w:val="21"/>
                <w:lang w:eastAsia="zh-CN"/>
              </w:rPr>
              <w:t>2</w:t>
            </w:r>
          </w:p>
        </w:tc>
        <w:tc>
          <w:tcPr>
            <w:tcW w:w="6795" w:type="dxa"/>
            <w:tcBorders>
              <w:right w:val="single" w:color="auto" w:sz="4" w:space="0"/>
            </w:tcBorders>
            <w:noWrap w:val="0"/>
            <w:vAlign w:val="top"/>
          </w:tcPr>
          <w:p>
            <w:pPr>
              <w:pStyle w:val="18"/>
              <w:keepNext w:val="0"/>
              <w:keepLines w:val="0"/>
              <w:pageBreakBefore w:val="0"/>
              <w:widowControl/>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sz w:val="21"/>
                <w:szCs w:val="21"/>
                <w:lang w:eastAsia="zh-CN"/>
              </w:rPr>
            </w:pPr>
            <w:r>
              <w:rPr>
                <w:rFonts w:hint="default" w:ascii="Arial" w:hAnsi="Arial" w:eastAsia="宋体" w:cs="Arial"/>
                <w:sz w:val="21"/>
                <w:szCs w:val="21"/>
                <w:lang w:eastAsia="zh-CN"/>
              </w:rPr>
              <w:t>If HZ-B cannot pick up any sound signal at this measuring point. Please follow the path of the cable under test. When you find that HZ-B receives the first useful impact discharge sound signal, the left side of the LCD of HZ-B host will automatically display the sound level of the measurement point.</w:t>
            </w:r>
          </w:p>
          <w:p>
            <w:pPr>
              <w:pStyle w:val="18"/>
              <w:keepNext w:val="0"/>
              <w:keepLines w:val="0"/>
              <w:pageBreakBefore w:val="0"/>
              <w:widowControl/>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sz w:val="21"/>
                <w:szCs w:val="21"/>
                <w:lang w:eastAsia="zh-CN"/>
              </w:rPr>
            </w:pPr>
            <w:r>
              <w:rPr>
                <w:rFonts w:hint="default" w:ascii="Arial" w:hAnsi="Arial" w:eastAsia="宋体" w:cs="Arial"/>
                <w:sz w:val="21"/>
                <w:szCs w:val="21"/>
                <w:lang w:eastAsia="zh-CN"/>
              </w:rPr>
              <w:t>If you are unable to pick up the shock discharge sound signal through a ground-penetrating microphone or headphones in a long area, you should try to make a precise point from the starting point in the opposite direction.</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9" w:type="dxa"/>
            <w:tcBorders>
              <w:left w:val="single" w:color="auto" w:sz="4" w:space="0"/>
            </w:tcBorders>
            <w:noWrap w:val="0"/>
            <w:vAlign w:val="center"/>
          </w:tcPr>
          <w:p>
            <w:pPr>
              <w:pStyle w:val="18"/>
              <w:keepNext w:val="0"/>
              <w:keepLines w:val="0"/>
              <w:pageBreakBefore w:val="0"/>
              <w:kinsoku/>
              <w:wordWrap/>
              <w:overflowPunct/>
              <w:topLinePunct w:val="0"/>
              <w:autoSpaceDE/>
              <w:autoSpaceDN/>
              <w:bidi w:val="0"/>
              <w:adjustRightInd/>
              <w:snapToGrid/>
              <w:spacing w:before="0" w:after="0" w:line="360" w:lineRule="auto"/>
              <w:ind w:firstLine="422" w:firstLineChars="200"/>
              <w:jc w:val="center"/>
              <w:textAlignment w:val="auto"/>
              <w:rPr>
                <w:rFonts w:hint="default" w:ascii="Arial" w:hAnsi="Arial" w:eastAsia="宋体" w:cs="Arial"/>
                <w:b/>
                <w:sz w:val="21"/>
                <w:szCs w:val="21"/>
              </w:rPr>
            </w:pPr>
            <w:r>
              <w:rPr>
                <w:rFonts w:hint="default" w:ascii="Arial" w:hAnsi="Arial" w:eastAsia="宋体" w:cs="Arial"/>
                <w:b/>
                <w:sz w:val="21"/>
                <w:szCs w:val="21"/>
                <w:lang w:eastAsia="zh-CN"/>
              </w:rPr>
              <w:t>3</w:t>
            </w:r>
          </w:p>
        </w:tc>
        <w:tc>
          <w:tcPr>
            <w:tcW w:w="6795" w:type="dxa"/>
            <w:tcBorders>
              <w:right w:val="single" w:color="auto" w:sz="4" w:space="0"/>
            </w:tcBorders>
            <w:noWrap w:val="0"/>
            <w:vAlign w:val="top"/>
          </w:tcPr>
          <w:p>
            <w:pPr>
              <w:pStyle w:val="18"/>
              <w:keepNext w:val="0"/>
              <w:keepLines w:val="0"/>
              <w:pageBreakBefore w:val="0"/>
              <w:widowControl/>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sz w:val="21"/>
                <w:szCs w:val="21"/>
                <w:lang w:eastAsia="zh-CN"/>
              </w:rPr>
            </w:pPr>
            <w:r>
              <w:rPr>
                <w:rFonts w:hint="default" w:ascii="Arial" w:hAnsi="Arial" w:eastAsia="宋体" w:cs="Arial"/>
                <w:sz w:val="21"/>
                <w:szCs w:val="21"/>
                <w:lang w:eastAsia="zh-CN"/>
              </w:rPr>
              <w:t>Please continue to follo</w:t>
            </w:r>
            <w:bookmarkStart w:id="10" w:name="_GoBack"/>
            <w:bookmarkEnd w:id="10"/>
            <w:r>
              <w:rPr>
                <w:rFonts w:hint="default" w:ascii="Arial" w:hAnsi="Arial" w:eastAsia="宋体" w:cs="Arial"/>
                <w:sz w:val="21"/>
                <w:szCs w:val="21"/>
                <w:lang w:eastAsia="zh-CN"/>
              </w:rPr>
              <w:t>w the path of the cable under test and move one step at a time. If necessary, adjust the position of the central axis of the cable under test at any time. At each measurement point, please stay a few impulse discharge pulse signals.</w:t>
            </w:r>
          </w:p>
          <w:p>
            <w:pPr>
              <w:pStyle w:val="18"/>
              <w:keepNext w:val="0"/>
              <w:keepLines w:val="0"/>
              <w:pageBreakBefore w:val="0"/>
              <w:widowControl/>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sz w:val="21"/>
                <w:szCs w:val="21"/>
                <w:lang w:eastAsia="zh-CN"/>
              </w:rPr>
            </w:pPr>
            <w:r>
              <w:rPr>
                <w:rFonts w:hint="default" w:ascii="Arial" w:hAnsi="Arial" w:eastAsia="宋体" w:cs="Arial"/>
                <w:sz w:val="21"/>
                <w:szCs w:val="21"/>
                <w:lang w:eastAsia="zh-CN"/>
              </w:rPr>
              <w:t>When you are near the cable fault point, you will hear a stronger knocking sound, and the sound level of the current measurement point displayed by HZ-B will suddenly increase.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9" w:type="dxa"/>
            <w:tcBorders>
              <w:left w:val="single" w:color="auto" w:sz="4" w:space="0"/>
            </w:tcBorders>
            <w:noWrap w:val="0"/>
            <w:vAlign w:val="center"/>
          </w:tcPr>
          <w:p>
            <w:pPr>
              <w:pStyle w:val="18"/>
              <w:keepNext w:val="0"/>
              <w:keepLines w:val="0"/>
              <w:pageBreakBefore w:val="0"/>
              <w:kinsoku/>
              <w:wordWrap/>
              <w:overflowPunct/>
              <w:topLinePunct w:val="0"/>
              <w:autoSpaceDE/>
              <w:autoSpaceDN/>
              <w:bidi w:val="0"/>
              <w:adjustRightInd/>
              <w:snapToGrid/>
              <w:spacing w:before="0" w:after="0" w:line="360" w:lineRule="auto"/>
              <w:ind w:firstLine="422" w:firstLineChars="200"/>
              <w:jc w:val="center"/>
              <w:textAlignment w:val="auto"/>
              <w:rPr>
                <w:rFonts w:hint="default" w:ascii="Arial" w:hAnsi="Arial" w:eastAsia="宋体" w:cs="Arial"/>
                <w:b/>
                <w:sz w:val="21"/>
                <w:szCs w:val="21"/>
              </w:rPr>
            </w:pPr>
            <w:r>
              <w:rPr>
                <w:rFonts w:hint="default" w:ascii="Arial" w:hAnsi="Arial" w:eastAsia="宋体" w:cs="Arial"/>
                <w:b/>
                <w:sz w:val="21"/>
                <w:szCs w:val="21"/>
                <w:lang w:val="en-US" w:eastAsia="zh-CN"/>
              </w:rPr>
              <w:t>4</w:t>
            </w:r>
          </w:p>
        </w:tc>
        <w:tc>
          <w:tcPr>
            <w:tcW w:w="6795" w:type="dxa"/>
            <w:tcBorders>
              <w:right w:val="single" w:color="auto" w:sz="4" w:space="0"/>
            </w:tcBorders>
            <w:noWrap w:val="0"/>
            <w:vAlign w:val="top"/>
          </w:tcPr>
          <w:p>
            <w:pPr>
              <w:pStyle w:val="18"/>
              <w:keepNext w:val="0"/>
              <w:keepLines w:val="0"/>
              <w:pageBreakBefore w:val="0"/>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sz w:val="21"/>
                <w:szCs w:val="21"/>
                <w:lang w:eastAsia="zh-CN"/>
              </w:rPr>
            </w:pPr>
            <w:r>
              <w:rPr>
                <w:rFonts w:hint="default" w:ascii="Arial" w:hAnsi="Arial" w:eastAsia="宋体" w:cs="Arial"/>
                <w:sz w:val="21"/>
                <w:szCs w:val="21"/>
                <w:lang w:eastAsia="zh-CN"/>
              </w:rPr>
              <w:t>Please rotate the HZ-B ground-penetrating microphone 180 ° and use a smaller step to approach the fault point again.</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9" w:type="dxa"/>
            <w:tcBorders>
              <w:left w:val="single" w:color="auto" w:sz="4" w:space="0"/>
              <w:bottom w:val="single" w:color="auto" w:sz="4" w:space="0"/>
            </w:tcBorders>
            <w:noWrap w:val="0"/>
            <w:vAlign w:val="center"/>
          </w:tcPr>
          <w:p>
            <w:pPr>
              <w:pStyle w:val="18"/>
              <w:keepNext w:val="0"/>
              <w:keepLines w:val="0"/>
              <w:pageBreakBefore w:val="0"/>
              <w:kinsoku/>
              <w:wordWrap/>
              <w:overflowPunct/>
              <w:topLinePunct w:val="0"/>
              <w:autoSpaceDE/>
              <w:autoSpaceDN/>
              <w:bidi w:val="0"/>
              <w:adjustRightInd/>
              <w:snapToGrid/>
              <w:spacing w:before="0" w:after="0" w:line="360" w:lineRule="auto"/>
              <w:ind w:firstLine="422" w:firstLineChars="200"/>
              <w:jc w:val="center"/>
              <w:textAlignment w:val="auto"/>
              <w:rPr>
                <w:rFonts w:hint="default" w:ascii="Arial" w:hAnsi="Arial" w:eastAsia="宋体" w:cs="Arial"/>
                <w:b/>
                <w:sz w:val="21"/>
                <w:szCs w:val="21"/>
              </w:rPr>
            </w:pPr>
            <w:r>
              <w:rPr>
                <w:rFonts w:hint="default" w:ascii="Arial" w:hAnsi="Arial" w:eastAsia="宋体" w:cs="Arial"/>
                <w:b/>
                <w:sz w:val="21"/>
                <w:szCs w:val="21"/>
                <w:lang w:val="en-US" w:eastAsia="zh-CN"/>
              </w:rPr>
              <w:t>5</w:t>
            </w:r>
          </w:p>
        </w:tc>
        <w:tc>
          <w:tcPr>
            <w:tcW w:w="6795" w:type="dxa"/>
            <w:tcBorders>
              <w:bottom w:val="single" w:color="auto" w:sz="4" w:space="0"/>
              <w:right w:val="single" w:color="auto" w:sz="4" w:space="0"/>
            </w:tcBorders>
            <w:noWrap w:val="0"/>
            <w:vAlign w:val="top"/>
          </w:tcPr>
          <w:p>
            <w:pPr>
              <w:pStyle w:val="18"/>
              <w:keepNext w:val="0"/>
              <w:keepLines w:val="0"/>
              <w:pageBreakBefore w:val="0"/>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sz w:val="21"/>
                <w:szCs w:val="21"/>
                <w:lang w:eastAsia="zh-CN"/>
              </w:rPr>
            </w:pPr>
            <w:r>
              <w:rPr>
                <w:rFonts w:hint="default" w:ascii="Arial" w:hAnsi="Arial" w:eastAsia="宋体" w:cs="Arial"/>
                <w:sz w:val="21"/>
                <w:szCs w:val="21"/>
                <w:lang w:eastAsia="zh-CN"/>
              </w:rPr>
              <w:t xml:space="preserve">Please continue to reduce the step distance, look for the place where the fault is the loudest, and determine the location of the fault point as accurately as possible. Then make an accurate mark on the ground. </w:t>
            </w:r>
          </w:p>
        </w:tc>
      </w:tr>
    </w:tbl>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Arial" w:hAnsi="Arial" w:eastAsia="宋体" w:cs="Arial"/>
          <w:b/>
          <w:sz w:val="21"/>
          <w:szCs w:val="21"/>
        </w:rPr>
      </w:pPr>
    </w:p>
    <w:p>
      <w:pPr>
        <w:pStyle w:val="4"/>
        <w:keepNext w:val="0"/>
        <w:keepLines w:val="0"/>
        <w:pageBreakBefore w:val="0"/>
        <w:numPr>
          <w:numId w:val="0"/>
        </w:numPr>
        <w:kinsoku/>
        <w:wordWrap/>
        <w:overflowPunct/>
        <w:topLinePunct w:val="0"/>
        <w:autoSpaceDE/>
        <w:autoSpaceDN/>
        <w:bidi w:val="0"/>
        <w:adjustRightInd/>
        <w:snapToGrid/>
        <w:spacing w:line="360" w:lineRule="auto"/>
        <w:textAlignment w:val="auto"/>
        <w:rPr>
          <w:rFonts w:hint="default" w:ascii="Arial" w:hAnsi="Arial" w:eastAsia="宋体" w:cs="Arial"/>
          <w:b/>
          <w:sz w:val="21"/>
          <w:szCs w:val="21"/>
        </w:rPr>
      </w:pPr>
      <w:r>
        <w:rPr>
          <w:rFonts w:hint="eastAsia" w:ascii="Arial" w:hAnsi="Arial" w:cs="Arial"/>
          <w:b/>
          <w:sz w:val="21"/>
          <w:szCs w:val="21"/>
          <w:lang w:val="en-US" w:eastAsia="zh-CN"/>
        </w:rPr>
        <w:t xml:space="preserve">2 </w:t>
      </w:r>
      <w:r>
        <w:rPr>
          <w:rFonts w:hint="default" w:ascii="Arial" w:hAnsi="Arial" w:eastAsia="宋体" w:cs="Arial"/>
          <w:b/>
          <w:sz w:val="21"/>
          <w:szCs w:val="21"/>
        </w:rPr>
        <w:t>Shutdown of the HZ-B cable fault pinpoint tester：</w:t>
      </w:r>
    </w:p>
    <w:p>
      <w:pPr>
        <w:pStyle w:val="4"/>
        <w:keepNext w:val="0"/>
        <w:keepLines w:val="0"/>
        <w:pageBreakBefore w:val="0"/>
        <w:numPr>
          <w:numId w:val="0"/>
        </w:numPr>
        <w:kinsoku/>
        <w:wordWrap/>
        <w:overflowPunct/>
        <w:topLinePunct w:val="0"/>
        <w:autoSpaceDE/>
        <w:autoSpaceDN/>
        <w:bidi w:val="0"/>
        <w:adjustRightInd/>
        <w:snapToGrid/>
        <w:spacing w:line="360" w:lineRule="auto"/>
        <w:textAlignment w:val="auto"/>
        <w:rPr>
          <w:rFonts w:hint="default" w:ascii="Arial" w:hAnsi="Arial" w:eastAsia="宋体" w:cs="Arial"/>
          <w:b/>
          <w:bCs/>
          <w:i w:val="0"/>
          <w:iCs w:val="0"/>
          <w:sz w:val="21"/>
          <w:szCs w:val="21"/>
        </w:rPr>
      </w:pPr>
      <w:r>
        <w:rPr>
          <w:rFonts w:hint="eastAsia" w:ascii="Arial" w:hAnsi="Arial" w:cs="Arial"/>
          <w:b/>
          <w:bCs/>
          <w:i w:val="0"/>
          <w:iCs w:val="0"/>
          <w:sz w:val="21"/>
          <w:szCs w:val="21"/>
          <w:lang w:val="en-US" w:eastAsia="zh-CN"/>
        </w:rPr>
        <w:t xml:space="preserve">3 </w:t>
      </w:r>
      <w:r>
        <w:rPr>
          <w:rFonts w:hint="default" w:ascii="Arial" w:hAnsi="Arial" w:eastAsia="宋体" w:cs="Arial"/>
          <w:b/>
          <w:bCs/>
          <w:i w:val="0"/>
          <w:iCs w:val="0"/>
          <w:sz w:val="21"/>
          <w:szCs w:val="21"/>
        </w:rPr>
        <w:t>Please long press the power on / off button</w:t>
      </w:r>
      <w:r>
        <w:rPr>
          <w:rFonts w:hint="default" w:ascii="Arial" w:hAnsi="Arial" w:eastAsia="宋体" w:cs="Arial"/>
          <w:b/>
          <w:bCs/>
          <w:i w:val="0"/>
          <w:iCs w:val="0"/>
          <w:position w:val="-8"/>
          <w:sz w:val="21"/>
          <w:szCs w:val="21"/>
        </w:rPr>
        <w:drawing>
          <wp:inline distT="0" distB="0" distL="114300" distR="114300">
            <wp:extent cx="180975" cy="180975"/>
            <wp:effectExtent l="0" t="0" r="9525" b="9525"/>
            <wp:docPr id="2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pic:cNvPicPr>
                      <a:picLocks noChangeAspect="1"/>
                    </pic:cNvPicPr>
                  </pic:nvPicPr>
                  <pic:blipFill>
                    <a:blip r:embed="rId22"/>
                    <a:stretch>
                      <a:fillRect/>
                    </a:stretch>
                  </pic:blipFill>
                  <pic:spPr>
                    <a:xfrm>
                      <a:off x="0" y="0"/>
                      <a:ext cx="180975" cy="180975"/>
                    </a:xfrm>
                    <a:prstGeom prst="rect">
                      <a:avLst/>
                    </a:prstGeom>
                    <a:noFill/>
                    <a:ln>
                      <a:noFill/>
                    </a:ln>
                  </pic:spPr>
                </pic:pic>
              </a:graphicData>
            </a:graphic>
          </wp:inline>
        </w:drawing>
      </w:r>
      <w:r>
        <w:rPr>
          <w:rFonts w:hint="default" w:ascii="Arial" w:hAnsi="Arial" w:eastAsia="宋体" w:cs="Arial"/>
          <w:b/>
          <w:bCs/>
          <w:i w:val="0"/>
          <w:iCs w:val="0"/>
          <w:sz w:val="21"/>
          <w:szCs w:val="21"/>
        </w:rPr>
        <w:t xml:space="preserve"> on the main unit of the HZ-B cable fault pinpointing tester.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b w:val="0"/>
          <w:bCs/>
          <w:sz w:val="21"/>
          <w:szCs w:val="21"/>
        </w:rPr>
      </w:pPr>
      <w:r>
        <w:rPr>
          <w:rFonts w:hint="default" w:ascii="Arial" w:hAnsi="Arial" w:eastAsia="宋体" w:cs="Arial"/>
          <w:b/>
          <w:sz w:val="21"/>
          <w:szCs w:val="21"/>
        </w:rPr>
        <w:t xml:space="preserve">Note: </w:t>
      </w:r>
      <w:r>
        <w:rPr>
          <w:rFonts w:hint="default" w:ascii="Arial" w:hAnsi="Arial" w:eastAsia="宋体" w:cs="Arial"/>
          <w:b w:val="0"/>
          <w:bCs/>
          <w:sz w:val="21"/>
          <w:szCs w:val="21"/>
        </w:rPr>
        <w:t>This tester can only be operated by trained and experienced professional electrical workers. Other unrelated persons should stay away from this instrument.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b w:val="0"/>
          <w:bCs/>
          <w:sz w:val="21"/>
          <w:szCs w:val="21"/>
        </w:rPr>
      </w:pPr>
      <w:r>
        <w:rPr>
          <w:rFonts w:hint="default" w:ascii="Arial" w:hAnsi="Arial" w:eastAsia="宋体" w:cs="Arial"/>
          <w:b w:val="0"/>
          <w:bCs/>
          <w:sz w:val="21"/>
          <w:szCs w:val="21"/>
        </w:rPr>
        <w:t>This instrument can only be used by authorized electrical professional staff. The electrical professional staff refers to holding the high-voltage electrician license and above qualification issued by the State Electricity Regulatory Commission, with sufficient professional knowledge, work experience, and familiarity with each. People in this discipline.</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0"/>
        <w:rPr>
          <w:rFonts w:ascii="Arial" w:hAnsi="Arial" w:cs="Arial"/>
          <w:b/>
          <w:sz w:val="32"/>
          <w:szCs w:val="32"/>
        </w:rPr>
      </w:pPr>
      <w:bookmarkStart w:id="7" w:name="_Toc16191"/>
      <w:bookmarkStart w:id="8" w:name="_Toc12679"/>
      <w:bookmarkStart w:id="9" w:name="_Toc15610"/>
      <w:r>
        <w:rPr>
          <w:rFonts w:hint="eastAsia" w:ascii="Arial" w:hAnsi="Arial" w:cs="Arial"/>
          <w:b/>
          <w:sz w:val="32"/>
          <w:szCs w:val="32"/>
          <w:lang w:val="en-US" w:eastAsia="zh-CN"/>
        </w:rPr>
        <w:t xml:space="preserve">VI. </w:t>
      </w:r>
      <w:r>
        <w:rPr>
          <w:rFonts w:hint="default" w:ascii="Arial" w:hAnsi="Arial" w:cs="Arial"/>
          <w:b/>
          <w:sz w:val="32"/>
          <w:szCs w:val="32"/>
        </w:rPr>
        <w:t>Packing List</w:t>
      </w:r>
      <w:bookmarkEnd w:id="7"/>
      <w:bookmarkEnd w:id="8"/>
      <w:bookmarkEnd w:id="9"/>
    </w:p>
    <w:tbl>
      <w:tblPr>
        <w:tblStyle w:val="11"/>
        <w:tblpPr w:leftFromText="180" w:rightFromText="180" w:vertAnchor="text" w:horzAnchor="page" w:tblpXSpec="center" w:tblpY="312"/>
        <w:tblOverlap w:val="never"/>
        <w:tblW w:w="6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911"/>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19"/>
                <w:rFonts w:hint="default" w:ascii="Arial" w:hAnsi="Arial" w:cs="Arial"/>
                <w:b w:val="0"/>
                <w:bCs w:val="0"/>
                <w:color w:val="222222"/>
                <w:sz w:val="21"/>
                <w:szCs w:val="21"/>
                <w:lang w:val="en"/>
              </w:rPr>
            </w:pPr>
            <w:r>
              <w:rPr>
                <w:rFonts w:hint="default" w:ascii="Arial" w:hAnsi="Arial" w:cs="Arial"/>
                <w:b/>
                <w:bCs/>
                <w:sz w:val="21"/>
                <w:szCs w:val="21"/>
              </w:rPr>
              <w:t>No.</w:t>
            </w:r>
          </w:p>
        </w:tc>
        <w:tc>
          <w:tcPr>
            <w:tcW w:w="29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19"/>
                <w:rFonts w:hint="default" w:ascii="Arial" w:hAnsi="Arial" w:cs="Arial"/>
                <w:b w:val="0"/>
                <w:bCs w:val="0"/>
                <w:color w:val="222222"/>
                <w:sz w:val="21"/>
                <w:szCs w:val="21"/>
                <w:lang w:val="en"/>
              </w:rPr>
            </w:pPr>
            <w:r>
              <w:rPr>
                <w:rFonts w:hint="default" w:ascii="Arial" w:hAnsi="Arial" w:cs="Arial"/>
                <w:b/>
                <w:bCs/>
                <w:sz w:val="21"/>
                <w:szCs w:val="21"/>
              </w:rPr>
              <w:t>Item</w:t>
            </w:r>
          </w:p>
        </w:tc>
        <w:tc>
          <w:tcPr>
            <w:tcW w:w="20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default" w:ascii="Arial" w:hAnsi="Arial" w:cs="Arial"/>
                <w:b/>
                <w:bCs/>
                <w:sz w:val="21"/>
                <w:szCs w:val="21"/>
              </w:rPr>
              <w:t>Qty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19"/>
                <w:rFonts w:hint="default" w:ascii="Arial" w:hAnsi="Arial" w:cs="Arial"/>
                <w:b w:val="0"/>
                <w:bCs w:val="0"/>
                <w:color w:val="222222"/>
                <w:sz w:val="21"/>
                <w:szCs w:val="21"/>
                <w:lang w:val="en"/>
              </w:rPr>
            </w:pPr>
            <w:r>
              <w:rPr>
                <w:rFonts w:hint="default" w:ascii="Arial" w:hAnsi="Arial" w:cs="Arial"/>
                <w:b/>
                <w:sz w:val="21"/>
                <w:szCs w:val="21"/>
              </w:rPr>
              <w:t>1</w:t>
            </w:r>
          </w:p>
        </w:tc>
        <w:tc>
          <w:tcPr>
            <w:tcW w:w="2911" w:type="dxa"/>
            <w:noWrap w:val="0"/>
            <w:vAlign w:val="center"/>
          </w:tcPr>
          <w:p>
            <w:pPr>
              <w:jc w:val="left"/>
              <w:rPr>
                <w:rFonts w:hint="default" w:ascii="Arial" w:hAnsi="Arial" w:eastAsia="宋体" w:cs="Arial"/>
                <w:b w:val="0"/>
                <w:bCs w:val="0"/>
                <w:sz w:val="21"/>
                <w:szCs w:val="21"/>
                <w:lang w:eastAsia="zh-CN"/>
              </w:rPr>
            </w:pPr>
            <w:r>
              <w:rPr>
                <w:rFonts w:hint="default" w:ascii="Arial" w:hAnsi="Arial" w:eastAsia="宋体" w:cs="Arial"/>
                <w:b w:val="0"/>
                <w:bCs w:val="0"/>
                <w:sz w:val="21"/>
                <w:szCs w:val="21"/>
                <w:lang w:eastAsia="zh-CN"/>
              </w:rPr>
              <w:t>Pointer upper computer</w:t>
            </w:r>
          </w:p>
        </w:tc>
        <w:tc>
          <w:tcPr>
            <w:tcW w:w="2059" w:type="dxa"/>
            <w:noWrap w:val="0"/>
            <w:vAlign w:val="center"/>
          </w:tcPr>
          <w:p>
            <w:pPr>
              <w:jc w:val="center"/>
              <w:rPr>
                <w:rFonts w:hint="default" w:ascii="Arial" w:hAnsi="Arial" w:cs="Arial"/>
                <w:b w:val="0"/>
                <w:bCs w:val="0"/>
                <w:sz w:val="21"/>
                <w:szCs w:val="21"/>
              </w:rPr>
            </w:pPr>
            <w:r>
              <w:rPr>
                <w:rFonts w:hint="eastAsia" w:asciiTheme="minorEastAsia" w:hAnsiTheme="minorEastAsia" w:eastAsiaTheme="minorEastAsia" w:cs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default" w:ascii="Arial" w:hAnsi="Arial" w:cs="Arial"/>
                <w:b/>
                <w:sz w:val="21"/>
                <w:szCs w:val="21"/>
              </w:rPr>
              <w:t>2</w:t>
            </w:r>
          </w:p>
        </w:tc>
        <w:tc>
          <w:tcPr>
            <w:tcW w:w="2911" w:type="dxa"/>
            <w:noWrap w:val="0"/>
            <w:vAlign w:val="center"/>
          </w:tcPr>
          <w:p>
            <w:pPr>
              <w:jc w:val="left"/>
              <w:rPr>
                <w:rFonts w:hint="default" w:ascii="Arial" w:hAnsi="Arial" w:cs="Arial"/>
                <w:sz w:val="21"/>
                <w:szCs w:val="21"/>
              </w:rPr>
            </w:pPr>
            <w:r>
              <w:rPr>
                <w:rFonts w:hint="default" w:ascii="Arial" w:hAnsi="Arial" w:cs="Arial"/>
                <w:sz w:val="21"/>
                <w:szCs w:val="21"/>
              </w:rPr>
              <w:t xml:space="preserve"> Pointer lower computer</w:t>
            </w:r>
          </w:p>
        </w:tc>
        <w:tc>
          <w:tcPr>
            <w:tcW w:w="2059" w:type="dxa"/>
            <w:noWrap w:val="0"/>
            <w:vAlign w:val="center"/>
          </w:tcPr>
          <w:p>
            <w:pPr>
              <w:jc w:val="center"/>
              <w:rPr>
                <w:rFonts w:hint="default" w:ascii="Arial" w:hAnsi="Arial" w:eastAsia="宋体" w:cs="Arial"/>
                <w:b w:val="0"/>
                <w:bCs w:val="0"/>
                <w:sz w:val="21"/>
                <w:szCs w:val="21"/>
                <w:lang w:val="en-US" w:eastAsia="zh-CN"/>
              </w:rPr>
            </w:pPr>
            <w:r>
              <w:rPr>
                <w:rFonts w:hint="eastAsia" w:asciiTheme="minorEastAsia" w:hAnsiTheme="minorEastAsia" w:eastAsiaTheme="minorEastAsia" w:cs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20"/>
                <w:rFonts w:hint="default" w:ascii="Arial" w:hAnsi="Arial" w:cs="Arial"/>
                <w:b w:val="0"/>
                <w:bCs w:val="0"/>
                <w:color w:val="333333"/>
                <w:sz w:val="21"/>
                <w:szCs w:val="21"/>
                <w:lang w:val="en"/>
              </w:rPr>
            </w:pPr>
            <w:r>
              <w:rPr>
                <w:rFonts w:hint="default" w:ascii="Arial" w:hAnsi="Arial" w:cs="Arial"/>
                <w:b/>
                <w:sz w:val="21"/>
                <w:szCs w:val="21"/>
              </w:rPr>
              <w:t>3</w:t>
            </w:r>
          </w:p>
        </w:tc>
        <w:tc>
          <w:tcPr>
            <w:tcW w:w="2911" w:type="dxa"/>
            <w:noWrap w:val="0"/>
            <w:vAlign w:val="center"/>
          </w:tcPr>
          <w:p>
            <w:pPr>
              <w:jc w:val="left"/>
              <w:rPr>
                <w:rFonts w:hint="default" w:ascii="Arial" w:hAnsi="Arial" w:cs="Arial"/>
                <w:sz w:val="21"/>
                <w:szCs w:val="21"/>
              </w:rPr>
            </w:pPr>
            <w:r>
              <w:rPr>
                <w:rFonts w:hint="eastAsia" w:ascii="Arial" w:hAnsi="Arial" w:cs="Arial"/>
                <w:sz w:val="21"/>
                <w:szCs w:val="21"/>
                <w:lang w:val="en-US" w:eastAsia="zh-CN"/>
              </w:rPr>
              <w:t>D</w:t>
            </w:r>
            <w:r>
              <w:rPr>
                <w:rFonts w:hint="default" w:ascii="Arial" w:hAnsi="Arial" w:cs="Arial"/>
                <w:sz w:val="21"/>
                <w:szCs w:val="21"/>
              </w:rPr>
              <w:t>ata cable</w:t>
            </w:r>
          </w:p>
        </w:tc>
        <w:tc>
          <w:tcPr>
            <w:tcW w:w="2059" w:type="dxa"/>
            <w:noWrap w:val="0"/>
            <w:vAlign w:val="center"/>
          </w:tcPr>
          <w:p>
            <w:pPr>
              <w:jc w:val="center"/>
              <w:rPr>
                <w:rFonts w:hint="eastAsia" w:ascii="Arial" w:hAnsi="Arial" w:eastAsia="宋体" w:cs="Arial"/>
                <w:b w:val="0"/>
                <w:bCs w:val="0"/>
                <w:sz w:val="21"/>
                <w:szCs w:val="21"/>
                <w:lang w:eastAsia="zh-CN"/>
              </w:rPr>
            </w:pPr>
            <w:r>
              <w:rPr>
                <w:rFonts w:hint="eastAsia" w:asciiTheme="minorEastAsia" w:hAnsiTheme="minorEastAsia" w:eastAsiaTheme="minorEastAsia" w:cs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20"/>
                <w:rFonts w:hint="default" w:ascii="Arial" w:hAnsi="Arial" w:cs="Arial"/>
                <w:b w:val="0"/>
                <w:bCs w:val="0"/>
                <w:color w:val="333333"/>
                <w:sz w:val="21"/>
                <w:szCs w:val="21"/>
                <w:lang w:val="en"/>
              </w:rPr>
            </w:pPr>
            <w:r>
              <w:rPr>
                <w:rFonts w:hint="default" w:ascii="Arial" w:hAnsi="Arial" w:cs="Arial"/>
                <w:b/>
                <w:sz w:val="21"/>
                <w:szCs w:val="21"/>
              </w:rPr>
              <w:t>4</w:t>
            </w:r>
          </w:p>
        </w:tc>
        <w:tc>
          <w:tcPr>
            <w:tcW w:w="2911" w:type="dxa"/>
            <w:noWrap w:val="0"/>
            <w:vAlign w:val="center"/>
          </w:tcPr>
          <w:p>
            <w:pPr>
              <w:jc w:val="left"/>
              <w:rPr>
                <w:rFonts w:hint="default" w:ascii="Arial" w:hAnsi="Arial" w:cs="Arial"/>
                <w:sz w:val="21"/>
                <w:szCs w:val="21"/>
              </w:rPr>
            </w:pPr>
            <w:r>
              <w:rPr>
                <w:rFonts w:hint="default" w:ascii="Arial" w:hAnsi="Arial" w:cs="Arial"/>
                <w:sz w:val="21"/>
                <w:szCs w:val="21"/>
              </w:rPr>
              <w:t>Headphones</w:t>
            </w:r>
          </w:p>
        </w:tc>
        <w:tc>
          <w:tcPr>
            <w:tcW w:w="2059" w:type="dxa"/>
            <w:noWrap w:val="0"/>
            <w:vAlign w:val="center"/>
          </w:tcPr>
          <w:p>
            <w:pPr>
              <w:jc w:val="center"/>
              <w:rPr>
                <w:rFonts w:hint="eastAsia" w:ascii="Arial" w:hAnsi="Arial" w:eastAsia="宋体" w:cs="Arial"/>
                <w:b w:val="0"/>
                <w:bCs w:val="0"/>
                <w:sz w:val="21"/>
                <w:szCs w:val="21"/>
                <w:lang w:eastAsia="zh-CN"/>
              </w:rPr>
            </w:pPr>
            <w:r>
              <w:rPr>
                <w:rFonts w:hint="eastAsia" w:asciiTheme="minorEastAsia" w:hAnsiTheme="minorEastAsia" w:eastAsiaTheme="minorEastAsia" w:cs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default" w:ascii="Arial" w:hAnsi="Arial" w:cs="Arial"/>
                <w:b/>
                <w:sz w:val="21"/>
                <w:szCs w:val="21"/>
              </w:rPr>
              <w:t>5</w:t>
            </w:r>
          </w:p>
        </w:tc>
        <w:tc>
          <w:tcPr>
            <w:tcW w:w="2911" w:type="dxa"/>
            <w:noWrap w:val="0"/>
            <w:vAlign w:val="center"/>
          </w:tcPr>
          <w:p>
            <w:pPr>
              <w:jc w:val="left"/>
              <w:rPr>
                <w:rFonts w:hint="default" w:ascii="Arial" w:hAnsi="Arial" w:cs="Arial"/>
                <w:sz w:val="21"/>
                <w:szCs w:val="21"/>
              </w:rPr>
            </w:pPr>
            <w:r>
              <w:rPr>
                <w:rFonts w:hint="default" w:ascii="Arial" w:hAnsi="Arial" w:cs="Arial"/>
                <w:sz w:val="21"/>
                <w:szCs w:val="21"/>
              </w:rPr>
              <w:t>Handle</w:t>
            </w:r>
          </w:p>
        </w:tc>
        <w:tc>
          <w:tcPr>
            <w:tcW w:w="2059" w:type="dxa"/>
            <w:noWrap w:val="0"/>
            <w:vAlign w:val="center"/>
          </w:tcPr>
          <w:p>
            <w:pPr>
              <w:jc w:val="center"/>
              <w:rPr>
                <w:rFonts w:hint="default" w:ascii="Arial" w:hAnsi="Arial" w:cs="Arial"/>
                <w:b w:val="0"/>
                <w:bCs w:val="0"/>
                <w:sz w:val="21"/>
                <w:szCs w:val="21"/>
              </w:rPr>
            </w:pPr>
            <w:r>
              <w:rPr>
                <w:rFonts w:hint="eastAsia" w:asciiTheme="minorEastAsia" w:hAnsiTheme="minorEastAsia" w:eastAsiaTheme="minorEastAsia" w:cs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21"/>
                <w:szCs w:val="21"/>
                <w:lang w:val="en-US" w:eastAsia="zh-CN"/>
              </w:rPr>
            </w:pPr>
            <w:r>
              <w:rPr>
                <w:rFonts w:hint="eastAsia" w:ascii="Arial" w:hAnsi="Arial" w:cs="Arial"/>
                <w:b/>
                <w:sz w:val="21"/>
                <w:szCs w:val="21"/>
                <w:lang w:val="en-US" w:eastAsia="zh-CN"/>
              </w:rPr>
              <w:t>6</w:t>
            </w:r>
          </w:p>
        </w:tc>
        <w:tc>
          <w:tcPr>
            <w:tcW w:w="2911" w:type="dxa"/>
            <w:noWrap w:val="0"/>
            <w:vAlign w:val="center"/>
          </w:tcPr>
          <w:p>
            <w:pPr>
              <w:jc w:val="left"/>
              <w:rPr>
                <w:rFonts w:hint="default" w:ascii="Arial" w:hAnsi="Arial" w:cs="Arial"/>
                <w:sz w:val="21"/>
                <w:szCs w:val="21"/>
                <w:lang w:val="en-US" w:eastAsia="zh-CN"/>
              </w:rPr>
            </w:pPr>
            <w:r>
              <w:rPr>
                <w:rFonts w:hint="default" w:ascii="Arial" w:hAnsi="Arial" w:cs="Arial"/>
                <w:sz w:val="21"/>
                <w:szCs w:val="21"/>
                <w:lang w:val="en-US" w:eastAsia="zh-CN"/>
              </w:rPr>
              <w:t>Ground needle</w:t>
            </w:r>
          </w:p>
        </w:tc>
        <w:tc>
          <w:tcPr>
            <w:tcW w:w="2059" w:type="dxa"/>
            <w:noWrap w:val="0"/>
            <w:vAlign w:val="center"/>
          </w:tcPr>
          <w:p>
            <w:pPr>
              <w:jc w:val="center"/>
              <w:rPr>
                <w:rFonts w:hint="default" w:ascii="Arial" w:hAnsi="Arial" w:cs="Arial"/>
                <w:sz w:val="21"/>
                <w:szCs w:val="21"/>
                <w:lang w:val="en-US" w:eastAsia="zh-CN"/>
              </w:rPr>
            </w:pPr>
            <w:r>
              <w:rPr>
                <w:rFonts w:hint="eastAsia" w:asciiTheme="minorEastAsia" w:hAnsiTheme="minorEastAsia" w:eastAsiaTheme="minorEastAsia" w:cs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21"/>
                <w:szCs w:val="21"/>
                <w:lang w:val="en-US" w:eastAsia="zh-CN"/>
              </w:rPr>
            </w:pPr>
            <w:r>
              <w:rPr>
                <w:rFonts w:hint="eastAsia" w:ascii="Arial" w:hAnsi="Arial" w:cs="Arial"/>
                <w:b/>
                <w:sz w:val="21"/>
                <w:szCs w:val="21"/>
                <w:lang w:val="en-US" w:eastAsia="zh-CN"/>
              </w:rPr>
              <w:t>7</w:t>
            </w:r>
          </w:p>
        </w:tc>
        <w:tc>
          <w:tcPr>
            <w:tcW w:w="2911" w:type="dxa"/>
            <w:noWrap w:val="0"/>
            <w:vAlign w:val="center"/>
          </w:tcPr>
          <w:p>
            <w:pPr>
              <w:jc w:val="left"/>
              <w:rPr>
                <w:rFonts w:hint="default" w:ascii="Arial" w:hAnsi="Arial" w:cs="Arial"/>
                <w:sz w:val="21"/>
                <w:szCs w:val="21"/>
                <w:lang w:val="en-US" w:eastAsia="zh-CN"/>
              </w:rPr>
            </w:pPr>
            <w:r>
              <w:rPr>
                <w:rFonts w:hint="default" w:ascii="Arial" w:hAnsi="Arial" w:cs="Arial"/>
                <w:sz w:val="21"/>
                <w:szCs w:val="21"/>
              </w:rPr>
              <w:t>Charger</w:t>
            </w:r>
          </w:p>
        </w:tc>
        <w:tc>
          <w:tcPr>
            <w:tcW w:w="2059" w:type="dxa"/>
            <w:noWrap w:val="0"/>
            <w:vAlign w:val="center"/>
          </w:tcPr>
          <w:p>
            <w:pPr>
              <w:jc w:val="center"/>
              <w:rPr>
                <w:rFonts w:hint="default" w:ascii="Arial" w:hAnsi="Arial" w:cs="Arial"/>
                <w:sz w:val="21"/>
                <w:szCs w:val="21"/>
                <w:lang w:val="en-US" w:eastAsia="zh-CN"/>
              </w:rPr>
            </w:pPr>
            <w:r>
              <w:rPr>
                <w:rFonts w:hint="eastAsia" w:asciiTheme="minorEastAsia" w:hAnsiTheme="minorEastAsia" w:eastAsiaTheme="minorEastAsia" w:cstheme="minorEastAsia"/>
                <w:sz w:val="24"/>
                <w:szCs w:val="24"/>
              </w:rPr>
              <w:t>1</w:t>
            </w:r>
          </w:p>
        </w:tc>
      </w:tr>
    </w:tbl>
    <w:p>
      <w:pPr>
        <w:pStyle w:val="5"/>
        <w:keepNext w:val="0"/>
        <w:keepLines w:val="0"/>
        <w:pageBreakBefore w:val="0"/>
        <w:widowControl w:val="0"/>
        <w:kinsoku/>
        <w:wordWrap/>
        <w:overflowPunct/>
        <w:topLinePunct w:val="0"/>
        <w:autoSpaceDE/>
        <w:autoSpaceDN/>
        <w:bidi w:val="0"/>
        <w:adjustRightInd/>
        <w:snapToGrid/>
        <w:spacing w:line="360" w:lineRule="auto"/>
        <w:ind w:left="476" w:leftChars="0" w:hanging="476" w:hangingChars="227"/>
        <w:textAlignment w:val="auto"/>
        <w:rPr>
          <w:rFonts w:hint="eastAsia"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b w:val="0"/>
          <w:bCs/>
          <w:sz w:val="21"/>
          <w:szCs w:val="21"/>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305"/>
        <w:tab w:val="clear" w:pos="8306"/>
      </w:tabs>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305"/>
        <w:tab w:val="clear" w:pos="8306"/>
      </w:tabs>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305"/>
        <w:tab w:val="clear" w:pos="8306"/>
      </w:tabs>
      <w:ind w:left="2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000000" w:sz="0" w:space="1"/>
        <w:right w:val="none" w:color="auto" w:sz="0" w:space="4"/>
      </w:pBdr>
      <w:tabs>
        <w:tab w:val="right" w:pos="8305"/>
        <w:tab w:val="clear" w:pos="8306"/>
      </w:tabs>
      <w:jc w:val="both"/>
    </w:pPr>
    <w:r>
      <w:rPr>
        <w:rFonts w:hint="eastAsia"/>
      </w:rPr>
      <w:t xml:space="preserve">                                     </w:t>
    </w:r>
    <w:r>
      <w:rPr>
        <w:rFonts w:hint="eastAsia" w:eastAsia="隶书"/>
        <w:lang w:eastAsia="zh-CN"/>
      </w:rPr>
      <w:drawing>
        <wp:inline distT="0" distB="0" distL="114300" distR="114300">
          <wp:extent cx="5266690" cy="289560"/>
          <wp:effectExtent l="0" t="0" r="10160" b="15240"/>
          <wp:docPr id="32" name="图片 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D8FB9"/>
    <w:multiLevelType w:val="singleLevel"/>
    <w:tmpl w:val="97FD8FB9"/>
    <w:lvl w:ilvl="0" w:tentative="0">
      <w:start w:val="1"/>
      <w:numFmt w:val="decimal"/>
      <w:suff w:val="space"/>
      <w:lvlText w:val="%1."/>
      <w:lvlJc w:val="left"/>
    </w:lvl>
  </w:abstractNum>
  <w:abstractNum w:abstractNumId="1">
    <w:nsid w:val="AFB4B9C7"/>
    <w:multiLevelType w:val="singleLevel"/>
    <w:tmpl w:val="AFB4B9C7"/>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C2990BBE"/>
    <w:multiLevelType w:val="singleLevel"/>
    <w:tmpl w:val="C2990BBE"/>
    <w:lvl w:ilvl="0" w:tentative="0">
      <w:start w:val="1"/>
      <w:numFmt w:val="decimal"/>
      <w:suff w:val="space"/>
      <w:lvlText w:val="%1."/>
      <w:lvlJc w:val="left"/>
    </w:lvl>
  </w:abstractNum>
  <w:abstractNum w:abstractNumId="3">
    <w:nsid w:val="00000021"/>
    <w:multiLevelType w:val="multilevel"/>
    <w:tmpl w:val="00000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49F935DD"/>
    <w:multiLevelType w:val="singleLevel"/>
    <w:tmpl w:val="49F935DD"/>
    <w:lvl w:ilvl="0" w:tentative="0">
      <w:start w:val="1"/>
      <w:numFmt w:val="upperRoman"/>
      <w:suff w:val="space"/>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61974"/>
    <w:rsid w:val="1F1F6A79"/>
    <w:rsid w:val="2356106E"/>
    <w:rsid w:val="260153BA"/>
    <w:rsid w:val="27D81315"/>
    <w:rsid w:val="29D01F80"/>
    <w:rsid w:val="2BD74A5E"/>
    <w:rsid w:val="2D2F5BAE"/>
    <w:rsid w:val="2D79177C"/>
    <w:rsid w:val="2FC356A7"/>
    <w:rsid w:val="374E1293"/>
    <w:rsid w:val="4E5B4B82"/>
    <w:rsid w:val="54D85270"/>
    <w:rsid w:val="57CF7428"/>
    <w:rsid w:val="5AB06394"/>
    <w:rsid w:val="66F55855"/>
    <w:rsid w:val="6ABE4DB8"/>
    <w:rsid w:val="6BB03864"/>
    <w:rsid w:val="6D691AFA"/>
    <w:rsid w:val="76F0647C"/>
    <w:rsid w:val="77D33902"/>
    <w:rsid w:val="7B8602A6"/>
    <w:rsid w:val="7BBC0965"/>
    <w:rsid w:val="7D45587B"/>
    <w:rsid w:val="7E5F2B4A"/>
    <w:rsid w:val="7ED52CBB"/>
    <w:rsid w:val="7F4D7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jc w:val="center"/>
      <w:outlineLvl w:val="0"/>
    </w:pPr>
    <w:rPr>
      <w:rFonts w:ascii="Times New Roman" w:hAnsi="Times New Roman"/>
      <w:b/>
      <w:bCs/>
      <w:kern w:val="44"/>
      <w:sz w:val="44"/>
      <w:szCs w:val="44"/>
    </w:rPr>
  </w:style>
  <w:style w:type="paragraph" w:styleId="3">
    <w:name w:val="heading 2"/>
    <w:basedOn w:val="1"/>
    <w:next w:val="1"/>
    <w:link w:val="17"/>
    <w:qFormat/>
    <w:uiPriority w:val="9"/>
    <w:pPr>
      <w:keepNext/>
      <w:keepLines/>
      <w:jc w:val="center"/>
      <w:outlineLvl w:val="1"/>
    </w:pPr>
    <w:rPr>
      <w:rFonts w:ascii="Cambria" w:hAnsi="Cambria"/>
      <w:b/>
      <w:bCs/>
      <w:kern w:val="0"/>
      <w:sz w:val="24"/>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kern w:val="0"/>
      <w:sz w:val="28"/>
      <w:szCs w:val="24"/>
    </w:rPr>
  </w:style>
  <w:style w:type="paragraph" w:styleId="5">
    <w:name w:val="Body Text Indent"/>
    <w:basedOn w:val="1"/>
    <w:qFormat/>
    <w:uiPriority w:val="0"/>
    <w:pPr>
      <w:ind w:left="480"/>
    </w:pPr>
    <w:rPr>
      <w:sz w:val="24"/>
    </w:rPr>
  </w:style>
  <w:style w:type="paragraph" w:styleId="6">
    <w:name w:val="List Bullet 2"/>
    <w:basedOn w:val="1"/>
    <w:qFormat/>
    <w:uiPriority w:val="0"/>
    <w:pPr>
      <w:numPr>
        <w:ilvl w:val="0"/>
        <w:numId w:val="1"/>
      </w:numPr>
    </w:pPr>
  </w:style>
  <w:style w:type="paragraph" w:styleId="7">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1"/>
    <w:next w:val="1"/>
    <w:qFormat/>
    <w:uiPriority w:val="0"/>
    <w:pPr>
      <w:spacing w:before="240" w:after="120"/>
      <w:jc w:val="left"/>
    </w:pPr>
    <w:rPr>
      <w:rFonts w:ascii="Calibri" w:hAnsi="Calibri"/>
      <w:b/>
      <w:bCs/>
      <w:sz w:val="20"/>
      <w:szCs w:val="20"/>
    </w:rPr>
  </w:style>
  <w:style w:type="paragraph" w:styleId="10">
    <w:name w:val="toc 2"/>
    <w:basedOn w:val="1"/>
    <w:next w:val="1"/>
    <w:uiPriority w:val="0"/>
    <w:pPr>
      <w:ind w:left="420" w:leftChars="200"/>
    </w:pPr>
  </w:style>
  <w:style w:type="character" w:styleId="13">
    <w:name w:val="page number"/>
    <w:basedOn w:val="12"/>
    <w:qFormat/>
    <w:uiPriority w:val="0"/>
  </w:style>
  <w:style w:type="paragraph" w:customStyle="1" w:styleId="14">
    <w:name w:val="列出段落1"/>
    <w:basedOn w:val="1"/>
    <w:qFormat/>
    <w:uiPriority w:val="34"/>
    <w:pPr>
      <w:ind w:firstLine="420" w:firstLineChars="200"/>
    </w:pPr>
    <w:rPr>
      <w:rFonts w:ascii="Calibri" w:hAnsi="Calibri" w:eastAsia="宋体" w:cs="Times New Roman"/>
    </w:rPr>
  </w:style>
  <w:style w:type="paragraph" w:customStyle="1" w:styleId="15">
    <w:name w:val="C1H Bullet"/>
    <w:basedOn w:val="6"/>
    <w:qFormat/>
    <w:uiPriority w:val="0"/>
    <w:pPr>
      <w:widowControl/>
      <w:numPr>
        <w:ilvl w:val="0"/>
        <w:numId w:val="0"/>
      </w:numPr>
      <w:tabs>
        <w:tab w:val="left" w:pos="720"/>
      </w:tabs>
      <w:spacing w:before="60" w:after="60"/>
      <w:ind w:left="720" w:hanging="720"/>
      <w:jc w:val="left"/>
    </w:pPr>
    <w:rPr>
      <w:rFonts w:ascii="Arial" w:hAnsi="Arial" w:eastAsia="宋体" w:cs="Times New Roman"/>
      <w:kern w:val="0"/>
      <w:sz w:val="20"/>
      <w:szCs w:val="20"/>
      <w:lang w:eastAsia="en-US"/>
    </w:rPr>
  </w:style>
  <w:style w:type="paragraph" w:customStyle="1" w:styleId="16">
    <w:name w:val="Bild"/>
    <w:basedOn w:val="4"/>
    <w:qFormat/>
    <w:uiPriority w:val="0"/>
    <w:pPr>
      <w:widowControl/>
      <w:spacing w:before="240" w:after="240"/>
      <w:jc w:val="center"/>
    </w:pPr>
    <w:rPr>
      <w:rFonts w:ascii="Arial" w:hAnsi="Arial"/>
      <w:sz w:val="21"/>
      <w:szCs w:val="22"/>
    </w:rPr>
  </w:style>
  <w:style w:type="character" w:customStyle="1" w:styleId="17">
    <w:name w:val="标题 2 Char"/>
    <w:link w:val="3"/>
    <w:qFormat/>
    <w:uiPriority w:val="9"/>
    <w:rPr>
      <w:rFonts w:ascii="Cambria" w:hAnsi="Cambria"/>
      <w:b/>
      <w:bCs/>
      <w:kern w:val="0"/>
      <w:sz w:val="24"/>
      <w:szCs w:val="32"/>
    </w:rPr>
  </w:style>
  <w:style w:type="paragraph" w:customStyle="1" w:styleId="18">
    <w:name w:val="TableText"/>
    <w:basedOn w:val="1"/>
    <w:qFormat/>
    <w:uiPriority w:val="0"/>
    <w:pPr>
      <w:widowControl/>
      <w:spacing w:before="60" w:after="60"/>
      <w:jc w:val="left"/>
    </w:pPr>
    <w:rPr>
      <w:rFonts w:ascii="Arial" w:hAnsi="Arial" w:eastAsia="宋体" w:cs="Times New Roman"/>
      <w:kern w:val="0"/>
      <w:sz w:val="20"/>
      <w:szCs w:val="20"/>
      <w:lang w:eastAsia="en-US"/>
    </w:rPr>
  </w:style>
  <w:style w:type="character" w:customStyle="1" w:styleId="19">
    <w:name w:val="hps"/>
    <w:basedOn w:val="12"/>
    <w:qFormat/>
    <w:uiPriority w:val="0"/>
  </w:style>
  <w:style w:type="character" w:customStyle="1" w:styleId="20">
    <w:name w:val="short_text"/>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8.jpe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铧正-王玉</cp:lastModifiedBy>
  <dcterms:modified xsi:type="dcterms:W3CDTF">2020-04-24T06:38:15Z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