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475E77CB">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caps/>
          <w:sz w:val="52"/>
          <w:szCs w:val="52"/>
          <w:lang w:val="en-US" w:eastAsia="zh-CN"/>
        </w:rPr>
      </w:pPr>
    </w:p>
    <w:p w14:paraId="588BB3AC">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caps/>
          <w:sz w:val="52"/>
          <w:szCs w:val="52"/>
          <w:lang w:val="en-US" w:eastAsia="zh-CN"/>
        </w:rPr>
      </w:pPr>
    </w:p>
    <w:p w14:paraId="4139C227">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caps/>
          <w:sz w:val="52"/>
          <w:szCs w:val="52"/>
          <w:lang w:val="en-US" w:eastAsia="zh-CN"/>
        </w:rPr>
      </w:pPr>
      <w:r>
        <w:rPr>
          <w:rFonts w:hint="eastAsia" w:ascii="Arial" w:hAnsi="Arial" w:cs="Arial"/>
          <w:b/>
          <w:caps/>
          <w:sz w:val="52"/>
          <w:szCs w:val="52"/>
          <w:lang w:val="en-US" w:eastAsia="zh-CN"/>
        </w:rPr>
        <w:t>HZ-2000F</w:t>
      </w:r>
      <w:r>
        <w:rPr>
          <w:rFonts w:hint="default" w:ascii="Arial" w:hAnsi="Arial" w:cs="Arial"/>
          <w:b/>
          <w:caps/>
          <w:sz w:val="52"/>
          <w:szCs w:val="52"/>
          <w:lang w:val="en-US" w:eastAsia="zh-CN"/>
        </w:rPr>
        <w:t xml:space="preserve"> </w:t>
      </w:r>
    </w:p>
    <w:p w14:paraId="4AA24A0F">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bCs/>
          <w:iCs/>
          <w:sz w:val="52"/>
          <w:szCs w:val="52"/>
          <w:lang w:eastAsia="zh-CN"/>
        </w:rPr>
      </w:pPr>
      <w:r>
        <w:rPr>
          <w:rFonts w:hint="default" w:ascii="Arial" w:hAnsi="Arial" w:cs="Arial"/>
          <w:b/>
          <w:caps/>
          <w:sz w:val="52"/>
          <w:szCs w:val="52"/>
          <w:lang w:eastAsia="zh-CN"/>
        </w:rPr>
        <w:t>T</w:t>
      </w:r>
      <w:r>
        <w:rPr>
          <w:rFonts w:hint="default" w:ascii="Arial" w:hAnsi="Arial" w:cs="Arial"/>
          <w:b/>
          <w:bCs/>
          <w:iCs/>
          <w:sz w:val="52"/>
          <w:szCs w:val="52"/>
          <w:lang w:eastAsia="zh-CN"/>
        </w:rPr>
        <w:t>ransformer</w:t>
      </w:r>
      <w:r>
        <w:rPr>
          <w:rFonts w:hint="default" w:ascii="Arial" w:hAnsi="Arial" w:cs="Arial"/>
          <w:b/>
          <w:caps/>
          <w:sz w:val="52"/>
          <w:szCs w:val="52"/>
          <w:lang w:eastAsia="zh-CN"/>
        </w:rPr>
        <w:t xml:space="preserve"> T</w:t>
      </w:r>
      <w:r>
        <w:rPr>
          <w:rFonts w:hint="default" w:ascii="Arial" w:hAnsi="Arial" w:cs="Arial"/>
          <w:b/>
          <w:bCs/>
          <w:iCs/>
          <w:sz w:val="52"/>
          <w:szCs w:val="52"/>
          <w:lang w:eastAsia="zh-CN"/>
        </w:rPr>
        <w:t>an</w:t>
      </w:r>
      <w:r>
        <w:rPr>
          <w:rFonts w:hint="default" w:ascii="Arial" w:hAnsi="Arial" w:cs="Arial"/>
          <w:b/>
          <w:caps/>
          <w:sz w:val="52"/>
          <w:szCs w:val="52"/>
          <w:lang w:eastAsia="zh-CN"/>
        </w:rPr>
        <w:t xml:space="preserve"> D</w:t>
      </w:r>
      <w:r>
        <w:rPr>
          <w:rFonts w:hint="default" w:ascii="Arial" w:hAnsi="Arial" w:cs="Arial"/>
          <w:b/>
          <w:bCs/>
          <w:iCs/>
          <w:sz w:val="52"/>
          <w:szCs w:val="52"/>
          <w:lang w:eastAsia="zh-CN"/>
        </w:rPr>
        <w:t>elta</w:t>
      </w:r>
      <w:r>
        <w:rPr>
          <w:rFonts w:hint="default" w:ascii="Arial" w:hAnsi="Arial" w:cs="Arial"/>
          <w:b/>
          <w:caps/>
          <w:sz w:val="52"/>
          <w:szCs w:val="52"/>
          <w:lang w:eastAsia="zh-CN"/>
        </w:rPr>
        <w:t xml:space="preserve"> T</w:t>
      </w:r>
      <w:r>
        <w:rPr>
          <w:rFonts w:hint="default" w:ascii="Arial" w:hAnsi="Arial" w:cs="Arial"/>
          <w:b/>
          <w:bCs/>
          <w:iCs/>
          <w:sz w:val="52"/>
          <w:szCs w:val="52"/>
          <w:lang w:eastAsia="zh-CN"/>
        </w:rPr>
        <w:t>ester</w:t>
      </w:r>
    </w:p>
    <w:p w14:paraId="69EB11DD">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bCs/>
          <w:iCs/>
          <w:sz w:val="52"/>
          <w:szCs w:val="52"/>
          <w:lang w:eastAsia="zh-CN"/>
        </w:rPr>
      </w:pPr>
    </w:p>
    <w:p w14:paraId="41DE1C4C">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bCs/>
          <w:iCs/>
          <w:sz w:val="52"/>
          <w:szCs w:val="52"/>
          <w:lang w:eastAsia="zh-CN"/>
        </w:rPr>
      </w:pPr>
    </w:p>
    <w:p w14:paraId="2E21DBB8">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bCs/>
          <w:iCs/>
          <w:sz w:val="52"/>
          <w:szCs w:val="52"/>
          <w:lang w:eastAsia="zh-CN"/>
        </w:rPr>
      </w:pPr>
    </w:p>
    <w:p w14:paraId="610D17E9">
      <w:pPr>
        <w:keepNext w:val="0"/>
        <w:keepLines w:val="0"/>
        <w:pageBreakBefore w:val="0"/>
        <w:widowControl w:val="0"/>
        <w:kinsoku/>
        <w:wordWrap/>
        <w:overflowPunct/>
        <w:topLinePunct w:val="0"/>
        <w:autoSpaceDE/>
        <w:autoSpaceDN/>
        <w:bidi w:val="0"/>
        <w:adjustRightInd/>
        <w:snapToGrid/>
        <w:spacing w:line="360" w:lineRule="auto"/>
        <w:ind w:left="210" w:right="0" w:rightChars="0"/>
        <w:jc w:val="center"/>
        <w:textAlignment w:val="auto"/>
        <w:outlineLvl w:val="9"/>
        <w:rPr>
          <w:rFonts w:hint="default" w:ascii="Arial" w:hAnsi="Arial" w:cs="Arial"/>
          <w:b/>
          <w:bCs/>
          <w:iCs/>
          <w:sz w:val="52"/>
          <w:szCs w:val="52"/>
          <w:lang w:eastAsia="zh-CN"/>
        </w:rPr>
      </w:pPr>
      <w:r>
        <w:rPr>
          <w:rFonts w:hint="eastAsia" w:ascii="Arial" w:hAnsi="Arial" w:eastAsia="宋体" w:cs="Arial"/>
          <w:b/>
          <w:bCs/>
          <w:iCs/>
          <w:sz w:val="28"/>
          <w:lang w:eastAsia="zh-CN"/>
        </w:rPr>
        <w:drawing>
          <wp:anchor distT="0" distB="0" distL="114300" distR="114300" simplePos="0" relativeHeight="251746304" behindDoc="0" locked="0" layoutInCell="1" allowOverlap="1">
            <wp:simplePos x="0" y="0"/>
            <wp:positionH relativeFrom="column">
              <wp:posOffset>680085</wp:posOffset>
            </wp:positionH>
            <wp:positionV relativeFrom="paragraph">
              <wp:posOffset>374650</wp:posOffset>
            </wp:positionV>
            <wp:extent cx="3371215" cy="3505200"/>
            <wp:effectExtent l="0" t="0" r="0" b="0"/>
            <wp:wrapSquare wrapText="bothSides"/>
            <wp:docPr id="92" name="图片 257" descr="DSC0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57" descr="DSC00596"/>
                    <pic:cNvPicPr>
                      <a:picLocks noChangeAspect="1"/>
                    </pic:cNvPicPr>
                  </pic:nvPicPr>
                  <pic:blipFill>
                    <a:blip r:embed="rId15"/>
                    <a:srcRect l="15192" r="20798"/>
                    <a:stretch>
                      <a:fillRect/>
                    </a:stretch>
                  </pic:blipFill>
                  <pic:spPr>
                    <a:xfrm>
                      <a:off x="0" y="0"/>
                      <a:ext cx="3371215" cy="3505200"/>
                    </a:xfrm>
                    <a:prstGeom prst="rect">
                      <a:avLst/>
                    </a:prstGeom>
                    <a:noFill/>
                    <a:ln>
                      <a:noFill/>
                    </a:ln>
                  </pic:spPr>
                </pic:pic>
              </a:graphicData>
            </a:graphic>
          </wp:anchor>
        </w:drawing>
      </w:r>
    </w:p>
    <w:p w14:paraId="0D831CE9">
      <w:pPr>
        <w:spacing w:line="480" w:lineRule="auto"/>
        <w:ind w:left="1687" w:leftChars="0" w:hanging="1687" w:hangingChars="600"/>
        <w:jc w:val="center"/>
        <w:rPr>
          <w:rFonts w:hint="default" w:ascii="Arial" w:hAnsi="Arial" w:cs="Arial"/>
          <w:b/>
          <w:bCs/>
          <w:iCs/>
          <w:sz w:val="28"/>
        </w:rPr>
      </w:pPr>
    </w:p>
    <w:p w14:paraId="50E7C564">
      <w:pPr>
        <w:spacing w:line="480" w:lineRule="auto"/>
        <w:ind w:left="1687" w:leftChars="0" w:hanging="1687" w:hangingChars="600"/>
        <w:jc w:val="center"/>
        <w:rPr>
          <w:rFonts w:hint="default" w:ascii="Arial" w:hAnsi="Arial" w:cs="Arial"/>
          <w:b/>
          <w:bCs/>
          <w:iCs/>
          <w:sz w:val="28"/>
        </w:rPr>
      </w:pPr>
    </w:p>
    <w:p w14:paraId="58DCCF32">
      <w:pPr>
        <w:spacing w:line="480" w:lineRule="auto"/>
        <w:ind w:left="1687" w:leftChars="0" w:hanging="1687" w:hangingChars="600"/>
        <w:jc w:val="center"/>
        <w:rPr>
          <w:rFonts w:hint="default" w:ascii="Arial" w:hAnsi="Arial" w:cs="Arial"/>
          <w:b/>
          <w:bCs/>
          <w:iCs/>
          <w:sz w:val="28"/>
        </w:rPr>
      </w:pPr>
    </w:p>
    <w:p w14:paraId="3D459351">
      <w:pPr>
        <w:spacing w:line="480" w:lineRule="auto"/>
        <w:ind w:left="1687" w:leftChars="0" w:hanging="1687" w:hangingChars="600"/>
        <w:jc w:val="center"/>
        <w:rPr>
          <w:rFonts w:hint="default" w:ascii="Arial" w:hAnsi="Arial" w:cs="Arial"/>
          <w:b/>
          <w:bCs/>
          <w:iCs/>
          <w:sz w:val="28"/>
        </w:rPr>
      </w:pPr>
    </w:p>
    <w:p w14:paraId="46B96D80">
      <w:pPr>
        <w:spacing w:line="480" w:lineRule="auto"/>
        <w:ind w:left="1687" w:leftChars="0" w:hanging="1687" w:hangingChars="600"/>
        <w:jc w:val="center"/>
        <w:rPr>
          <w:rFonts w:hint="default" w:ascii="Arial" w:hAnsi="Arial" w:cs="Arial"/>
          <w:b/>
          <w:bCs/>
          <w:iCs/>
          <w:sz w:val="28"/>
        </w:rPr>
      </w:pPr>
    </w:p>
    <w:p w14:paraId="6D3EFB70">
      <w:pPr>
        <w:spacing w:line="480" w:lineRule="auto"/>
        <w:ind w:left="1687" w:leftChars="0" w:hanging="1687" w:hangingChars="600"/>
        <w:jc w:val="center"/>
        <w:rPr>
          <w:rFonts w:hint="default" w:ascii="Arial" w:hAnsi="Arial" w:cs="Arial"/>
          <w:b/>
          <w:bCs/>
          <w:iCs/>
          <w:sz w:val="28"/>
        </w:rPr>
      </w:pPr>
    </w:p>
    <w:p w14:paraId="098668B0">
      <w:pPr>
        <w:spacing w:line="480" w:lineRule="auto"/>
        <w:ind w:left="1687" w:leftChars="0" w:hanging="1687" w:hangingChars="600"/>
        <w:jc w:val="center"/>
        <w:rPr>
          <w:rFonts w:hint="default" w:ascii="Arial" w:hAnsi="Arial" w:cs="Arial"/>
          <w:b/>
          <w:bCs/>
          <w:iCs/>
          <w:sz w:val="28"/>
        </w:rPr>
      </w:pPr>
    </w:p>
    <w:p w14:paraId="14A3C97B">
      <w:pPr>
        <w:spacing w:line="480" w:lineRule="auto"/>
        <w:ind w:left="1687" w:leftChars="0" w:hanging="1687" w:hangingChars="600"/>
        <w:jc w:val="center"/>
        <w:rPr>
          <w:rFonts w:hint="default" w:ascii="Arial" w:hAnsi="Arial" w:cs="Arial"/>
          <w:b/>
          <w:bCs/>
          <w:iCs/>
          <w:sz w:val="28"/>
        </w:rPr>
      </w:pPr>
    </w:p>
    <w:p w14:paraId="7A518E96">
      <w:pPr>
        <w:spacing w:line="480" w:lineRule="auto"/>
        <w:ind w:left="1687" w:leftChars="0" w:hanging="1687" w:hangingChars="600"/>
        <w:jc w:val="center"/>
        <w:rPr>
          <w:rFonts w:hint="default" w:ascii="Arial" w:hAnsi="Arial" w:cs="Arial"/>
          <w:b/>
          <w:bCs/>
          <w:iCs/>
          <w:sz w:val="28"/>
        </w:rPr>
      </w:pPr>
    </w:p>
    <w:p w14:paraId="1C4F907B">
      <w:pPr>
        <w:spacing w:line="480" w:lineRule="auto"/>
        <w:ind w:left="1687" w:leftChars="0" w:hanging="1687" w:hangingChars="600"/>
        <w:jc w:val="center"/>
        <w:rPr>
          <w:rFonts w:hint="default" w:ascii="Arial" w:hAnsi="Arial" w:cs="Arial"/>
          <w:b/>
          <w:bCs/>
          <w:iCs/>
          <w:sz w:val="28"/>
        </w:rPr>
      </w:pPr>
    </w:p>
    <w:p w14:paraId="1C170AD9">
      <w:pPr>
        <w:spacing w:line="480" w:lineRule="auto"/>
        <w:ind w:left="1687" w:leftChars="0" w:hanging="1687" w:hangingChars="600"/>
        <w:jc w:val="center"/>
        <w:rPr>
          <w:rFonts w:hint="default" w:ascii="Arial" w:hAnsi="Arial" w:cs="Arial"/>
          <w:b/>
          <w:bCs/>
          <w:iCs/>
          <w:sz w:val="28"/>
        </w:rPr>
      </w:pPr>
    </w:p>
    <w:p w14:paraId="65BA40C6">
      <w:pPr>
        <w:spacing w:line="480" w:lineRule="auto"/>
        <w:ind w:left="1687" w:leftChars="0" w:hanging="1687" w:hangingChars="600"/>
        <w:jc w:val="center"/>
        <w:rPr>
          <w:rFonts w:hint="default" w:ascii="Arial" w:hAnsi="Arial" w:cs="Arial"/>
          <w:b/>
          <w:bCs/>
          <w:iCs/>
          <w:sz w:val="28"/>
        </w:rPr>
      </w:pPr>
    </w:p>
    <w:p w14:paraId="7CF2454F">
      <w:pPr>
        <w:spacing w:line="480" w:lineRule="auto"/>
        <w:ind w:left="1687" w:leftChars="0" w:hanging="1687" w:hangingChars="600"/>
        <w:jc w:val="center"/>
        <w:rPr>
          <w:rFonts w:hint="default" w:ascii="Arial" w:hAnsi="Arial" w:cs="Arial"/>
          <w:b/>
          <w:bCs/>
          <w:iCs/>
          <w:sz w:val="28"/>
        </w:rPr>
      </w:pPr>
    </w:p>
    <w:p w14:paraId="2B9A5211">
      <w:pPr>
        <w:spacing w:line="480" w:lineRule="auto"/>
        <w:jc w:val="center"/>
        <w:rPr>
          <w:rFonts w:hint="eastAsia" w:eastAsia="楷体_GB2312"/>
          <w:b/>
          <w:iCs/>
          <w:sz w:val="24"/>
        </w:rPr>
      </w:pPr>
      <w:r>
        <w:rPr>
          <w:rFonts w:hint="default" w:ascii="Arial" w:hAnsi="Arial" w:cs="Arial"/>
          <w:b/>
          <w:bCs/>
          <w:iCs/>
          <w:sz w:val="28"/>
        </w:rPr>
        <w:t>Huazheng Electric Manufacturing</w:t>
      </w:r>
      <w:r>
        <w:rPr>
          <w:rFonts w:hint="eastAsia" w:ascii="Arial" w:hAnsi="Arial" w:cs="Arial"/>
          <w:b/>
          <w:bCs/>
          <w:iCs/>
          <w:sz w:val="28"/>
          <w:lang w:val="en-US" w:eastAsia="zh-CN"/>
        </w:rPr>
        <w:t xml:space="preserve"> </w:t>
      </w:r>
      <w:r>
        <w:rPr>
          <w:rFonts w:hint="default" w:ascii="Arial" w:hAnsi="Arial" w:cs="Arial"/>
          <w:b/>
          <w:bCs/>
          <w:iCs/>
          <w:sz w:val="28"/>
        </w:rPr>
        <w:t>(Baoding) Co.,</w:t>
      </w:r>
      <w:r>
        <w:rPr>
          <w:rFonts w:hint="eastAsia" w:ascii="Arial" w:hAnsi="Arial" w:cs="Arial"/>
          <w:b/>
          <w:bCs/>
          <w:iCs/>
          <w:sz w:val="28"/>
          <w:lang w:val="en-US" w:eastAsia="zh-CN"/>
        </w:rPr>
        <w:t xml:space="preserve"> </w:t>
      </w:r>
      <w:r>
        <w:rPr>
          <w:rFonts w:hint="default" w:ascii="Arial" w:hAnsi="Arial" w:cs="Arial"/>
          <w:b/>
          <w:bCs/>
          <w:iCs/>
          <w:sz w:val="28"/>
        </w:rPr>
        <w:t>Ltd</w:t>
      </w:r>
    </w:p>
    <w:p w14:paraId="1951E6BC">
      <w:pPr>
        <w:pStyle w:val="7"/>
        <w:tabs>
          <w:tab w:val="right" w:leader="dot" w:pos="9180"/>
        </w:tabs>
        <w:ind w:left="0" w:leftChars="0"/>
        <w:jc w:val="center"/>
        <w:rPr>
          <w:rFonts w:hint="eastAsia" w:ascii="宋体" w:hAnsi="宋体"/>
          <w:b/>
          <w:sz w:val="36"/>
          <w:szCs w:val="28"/>
        </w:rPr>
        <w:sectPr>
          <w:headerReference r:id="rId3" w:type="first"/>
          <w:footerReference r:id="rId4" w:type="even"/>
          <w:pgSz w:w="11906" w:h="16838"/>
          <w:pgMar w:top="1440" w:right="1800" w:bottom="1440" w:left="1800" w:header="851" w:footer="992" w:gutter="0"/>
          <w:pgNumType w:start="0"/>
          <w:cols w:space="720" w:num="1"/>
          <w:titlePg/>
          <w:docGrid w:type="lines" w:linePitch="312" w:charSpace="0"/>
        </w:sectPr>
      </w:pPr>
    </w:p>
    <w:p w14:paraId="1C24A90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lang w:val="en-US" w:eastAsia="zh-CN"/>
        </w:rPr>
        <w:t>Dear</w:t>
      </w:r>
      <w:r>
        <w:rPr>
          <w:rFonts w:hint="default" w:ascii="Arial" w:hAnsi="Arial" w:eastAsia="宋体" w:cs="Arial"/>
          <w:b w:val="0"/>
          <w:bCs w:val="0"/>
          <w:spacing w:val="20"/>
          <w:sz w:val="21"/>
          <w:szCs w:val="21"/>
          <w:highlight w:val="none"/>
        </w:rPr>
        <w:t xml:space="preserve"> user:</w:t>
      </w:r>
    </w:p>
    <w:p w14:paraId="75F6C07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Thank you for choosing </w:t>
      </w:r>
      <w:r>
        <w:rPr>
          <w:rFonts w:hint="eastAsia" w:ascii="Arial" w:hAnsi="Arial" w:eastAsia="宋体" w:cs="Arial"/>
          <w:b w:val="0"/>
          <w:bCs w:val="0"/>
          <w:spacing w:val="20"/>
          <w:sz w:val="21"/>
          <w:szCs w:val="21"/>
          <w:highlight w:val="none"/>
          <w:lang w:eastAsia="zh-CN"/>
        </w:rPr>
        <w:t>HZ-2000F</w:t>
      </w:r>
      <w:r>
        <w:rPr>
          <w:rFonts w:hint="default" w:ascii="Arial" w:hAnsi="Arial" w:eastAsia="宋体" w:cs="Arial"/>
          <w:b w:val="0"/>
          <w:bCs w:val="0"/>
          <w:spacing w:val="20"/>
          <w:sz w:val="21"/>
          <w:szCs w:val="21"/>
          <w:highlight w:val="none"/>
        </w:rPr>
        <w:t xml:space="preserve"> Transformer Tan Delta Tester.</w:t>
      </w:r>
    </w:p>
    <w:p w14:paraId="37FFAE1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     We hope that this instrument can make your work easier and more enjoyable, so that you can get the feeling of office automation in the test and analysis work.</w:t>
      </w:r>
    </w:p>
    <w:p w14:paraId="0F9D5D4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 xml:space="preserve">  Before using the instrument, please read this manual, and operate and maintain the instrument according to the manual to prolong its service life.</w:t>
      </w:r>
    </w:p>
    <w:p w14:paraId="709C8E99">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eastAsia="宋体" w:cs="Arial"/>
          <w:b w:val="0"/>
          <w:bCs w:val="0"/>
          <w:spacing w:val="20"/>
          <w:sz w:val="21"/>
          <w:szCs w:val="21"/>
          <w:highlight w:val="none"/>
        </w:rPr>
      </w:pPr>
      <w:r>
        <w:rPr>
          <w:rFonts w:hint="default" w:ascii="Arial" w:hAnsi="Arial" w:eastAsia="宋体" w:cs="Arial"/>
          <w:b w:val="0"/>
          <w:bCs w:val="0"/>
          <w:spacing w:val="20"/>
          <w:sz w:val="21"/>
          <w:szCs w:val="21"/>
          <w:highlight w:val="none"/>
        </w:rPr>
        <w:t>"Just a light press, the test will be completed automatically" is the operating characteristics of this instrument.</w:t>
      </w:r>
    </w:p>
    <w:p w14:paraId="4248B1B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right="0" w:firstLine="0" w:firstLineChars="0"/>
        <w:jc w:val="both"/>
        <w:textAlignment w:val="auto"/>
        <w:outlineLvl w:val="9"/>
        <w:rPr>
          <w:rFonts w:hint="default" w:ascii="Arial" w:hAnsi="Arial" w:cs="Arial"/>
          <w:b w:val="0"/>
          <w:bCs w:val="0"/>
          <w:kern w:val="0"/>
          <w:sz w:val="21"/>
          <w:szCs w:val="21"/>
          <w:highlight w:val="none"/>
        </w:rPr>
        <w:sectPr>
          <w:headerReference r:id="rId6" w:type="first"/>
          <w:footerReference r:id="rId7" w:type="first"/>
          <w:head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720" w:num="1"/>
          <w:titlePg/>
          <w:docGrid w:type="lines" w:linePitch="312" w:charSpace="0"/>
        </w:sectPr>
      </w:pPr>
      <w:r>
        <w:rPr>
          <w:rFonts w:hint="default" w:ascii="Arial" w:hAnsi="Arial" w:eastAsia="宋体" w:cs="Arial"/>
          <w:b w:val="0"/>
          <w:bCs w:val="0"/>
          <w:spacing w:val="20"/>
          <w:sz w:val="21"/>
          <w:szCs w:val="21"/>
          <w:highlight w:val="none"/>
        </w:rPr>
        <w:t xml:space="preserve">     If you are satisfied with this instrument, please tell your colleagues; if you are not satisfied with this instrument, please call (0312) 6775656 to tell you to serve you at all times-Baoding Huazheng Electric Manufacturing Co., Ltd., our company will definitely make you satisfied !</w:t>
      </w:r>
    </w:p>
    <w:p w14:paraId="2B13549A">
      <w:pPr>
        <w:pStyle w:val="7"/>
        <w:tabs>
          <w:tab w:val="right" w:leader="dot" w:pos="9180"/>
        </w:tabs>
        <w:ind w:left="0" w:leftChars="0"/>
        <w:jc w:val="center"/>
        <w:rPr>
          <w:rFonts w:hint="eastAsia" w:ascii="宋体" w:hAnsi="宋体"/>
          <w:b/>
          <w:sz w:val="36"/>
          <w:szCs w:val="28"/>
        </w:rPr>
      </w:pPr>
      <w:r>
        <w:rPr>
          <w:rFonts w:hint="default" w:ascii="Arial" w:hAnsi="Arial" w:cs="Arial"/>
          <w:b/>
          <w:sz w:val="32"/>
          <w:szCs w:val="32"/>
        </w:rPr>
        <w:t>Content</w:t>
      </w:r>
      <w:r>
        <w:rPr>
          <w:rFonts w:hint="eastAsia" w:ascii="Arial" w:hAnsi="Arial" w:cs="Arial"/>
          <w:b/>
          <w:sz w:val="32"/>
          <w:szCs w:val="32"/>
          <w:lang w:val="en-US" w:eastAsia="zh-CN"/>
        </w:rPr>
        <w:t>s</w:t>
      </w:r>
    </w:p>
    <w:p w14:paraId="750E2C34">
      <w:pPr>
        <w:spacing w:before="0" w:beforeLines="0" w:after="0" w:afterLines="0" w:line="240" w:lineRule="auto"/>
        <w:ind w:left="0" w:leftChars="0" w:right="0" w:rightChars="0" w:firstLine="0" w:firstLineChars="0"/>
        <w:jc w:val="both"/>
      </w:pPr>
    </w:p>
    <w:p w14:paraId="0A8987B8">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TOC \o "1-3" \h \u </w:instrText>
      </w:r>
      <w:r>
        <w:rPr>
          <w:rFonts w:hint="default" w:ascii="Arial" w:hAnsi="Arial" w:cs="Arial"/>
        </w:rPr>
        <w:fldChar w:fldCharType="separate"/>
      </w:r>
      <w:r>
        <w:rPr>
          <w:rFonts w:hint="default" w:ascii="Arial" w:hAnsi="Arial" w:cs="Arial"/>
        </w:rPr>
        <w:fldChar w:fldCharType="begin"/>
      </w:r>
      <w:r>
        <w:rPr>
          <w:rFonts w:hint="default" w:ascii="Arial" w:hAnsi="Arial" w:cs="Arial"/>
        </w:rPr>
        <w:instrText xml:space="preserve"> HYPERLINK \l _Toc4438 </w:instrText>
      </w:r>
      <w:r>
        <w:rPr>
          <w:rFonts w:hint="default" w:ascii="Arial" w:hAnsi="Arial" w:cs="Arial"/>
        </w:rPr>
        <w:fldChar w:fldCharType="separate"/>
      </w:r>
      <w:r>
        <w:rPr>
          <w:rFonts w:hint="default" w:ascii="Arial" w:hAnsi="Arial" w:cs="Arial"/>
          <w:bCs/>
          <w:szCs w:val="32"/>
          <w:lang w:val="en-US" w:eastAsia="zh-CN"/>
        </w:rPr>
        <w:t>I.</w:t>
      </w:r>
      <w:r>
        <w:rPr>
          <w:rFonts w:hint="default" w:ascii="Arial" w:hAnsi="Arial" w:cs="Arial"/>
          <w:bCs/>
          <w:szCs w:val="32"/>
        </w:rPr>
        <w:t xml:space="preserve">Summary of </w:t>
      </w:r>
      <w:r>
        <w:rPr>
          <w:rFonts w:hint="default" w:ascii="Arial" w:hAnsi="Arial" w:cs="Arial"/>
          <w:bCs/>
          <w:szCs w:val="32"/>
          <w:lang w:val="en-US" w:eastAsia="zh-CN"/>
        </w:rPr>
        <w:t>I</w:t>
      </w:r>
      <w:r>
        <w:rPr>
          <w:rFonts w:hint="default" w:ascii="Arial" w:hAnsi="Arial" w:cs="Arial"/>
          <w:bCs/>
          <w:szCs w:val="32"/>
        </w:rPr>
        <w:t>nstrument</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_Toc4438 </w:instrText>
      </w:r>
      <w:r>
        <w:rPr>
          <w:rFonts w:hint="default" w:ascii="Arial" w:hAnsi="Arial" w:cs="Arial"/>
        </w:rPr>
        <w:fldChar w:fldCharType="separate"/>
      </w:r>
      <w:r>
        <w:rPr>
          <w:rFonts w:hint="default" w:ascii="Arial" w:hAnsi="Arial" w:cs="Arial"/>
        </w:rPr>
        <w:t>1</w:t>
      </w:r>
      <w:r>
        <w:rPr>
          <w:rFonts w:hint="default" w:ascii="Arial" w:hAnsi="Arial" w:cs="Arial"/>
        </w:rPr>
        <w:fldChar w:fldCharType="end"/>
      </w:r>
      <w:r>
        <w:rPr>
          <w:rFonts w:hint="default" w:ascii="Arial" w:hAnsi="Arial" w:cs="Arial"/>
        </w:rPr>
        <w:fldChar w:fldCharType="end"/>
      </w:r>
    </w:p>
    <w:p w14:paraId="00BE1B2F">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_Toc14593 </w:instrText>
      </w:r>
      <w:r>
        <w:rPr>
          <w:rFonts w:hint="default" w:ascii="Arial" w:hAnsi="Arial" w:cs="Arial"/>
        </w:rPr>
        <w:fldChar w:fldCharType="separate"/>
      </w:r>
      <w:r>
        <w:rPr>
          <w:rFonts w:hint="default" w:ascii="Arial" w:hAnsi="Arial" w:cs="Arial"/>
          <w:bCs/>
          <w:szCs w:val="32"/>
          <w:lang w:val="en-US" w:eastAsia="zh-CN"/>
        </w:rPr>
        <w:t>II.</w:t>
      </w:r>
      <w:r>
        <w:rPr>
          <w:rFonts w:hint="default" w:ascii="Arial" w:hAnsi="Arial" w:cs="Arial"/>
          <w:bCs/>
          <w:szCs w:val="32"/>
        </w:rPr>
        <w:t xml:space="preserve">Security </w:t>
      </w:r>
      <w:r>
        <w:rPr>
          <w:rFonts w:hint="default" w:ascii="Arial" w:hAnsi="Arial" w:cs="Arial"/>
          <w:bCs/>
          <w:szCs w:val="32"/>
          <w:lang w:val="en-US" w:eastAsia="zh-CN"/>
        </w:rPr>
        <w:t>M</w:t>
      </w:r>
      <w:r>
        <w:rPr>
          <w:rFonts w:hint="default" w:ascii="Arial" w:hAnsi="Arial" w:cs="Arial"/>
          <w:bCs/>
          <w:szCs w:val="32"/>
        </w:rPr>
        <w:t>easure</w:t>
      </w:r>
      <w:r>
        <w:rPr>
          <w:rFonts w:hint="default" w:ascii="Arial" w:hAnsi="Arial" w:cs="Arial"/>
          <w:bCs/>
          <w:szCs w:val="32"/>
          <w:lang w:val="en-US" w:eastAsia="zh-CN"/>
        </w:rPr>
        <w:t>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_Toc14593 </w:instrText>
      </w:r>
      <w:r>
        <w:rPr>
          <w:rFonts w:hint="default" w:ascii="Arial" w:hAnsi="Arial" w:cs="Arial"/>
        </w:rPr>
        <w:fldChar w:fldCharType="separate"/>
      </w:r>
      <w:r>
        <w:rPr>
          <w:rFonts w:hint="default" w:ascii="Arial" w:hAnsi="Arial" w:cs="Arial"/>
        </w:rPr>
        <w:t>1</w:t>
      </w:r>
      <w:r>
        <w:rPr>
          <w:rFonts w:hint="default" w:ascii="Arial" w:hAnsi="Arial" w:cs="Arial"/>
        </w:rPr>
        <w:fldChar w:fldCharType="end"/>
      </w:r>
      <w:r>
        <w:rPr>
          <w:rFonts w:hint="default" w:ascii="Arial" w:hAnsi="Arial" w:cs="Arial"/>
        </w:rPr>
        <w:fldChar w:fldCharType="end"/>
      </w:r>
    </w:p>
    <w:p w14:paraId="78D7E07A">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_Toc8796 </w:instrText>
      </w:r>
      <w:r>
        <w:rPr>
          <w:rFonts w:hint="default" w:ascii="Arial" w:hAnsi="Arial" w:cs="Arial"/>
        </w:rPr>
        <w:fldChar w:fldCharType="separate"/>
      </w:r>
      <w:r>
        <w:rPr>
          <w:rFonts w:hint="default" w:ascii="Arial" w:hAnsi="Arial" w:cs="Arial"/>
          <w:bCs/>
          <w:szCs w:val="32"/>
          <w:lang w:val="en-US" w:eastAsia="zh-CN"/>
        </w:rPr>
        <w:t>III.Performance Feature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_Toc8796 </w:instrText>
      </w:r>
      <w:r>
        <w:rPr>
          <w:rFonts w:hint="default" w:ascii="Arial" w:hAnsi="Arial" w:cs="Arial"/>
        </w:rPr>
        <w:fldChar w:fldCharType="separate"/>
      </w:r>
      <w:r>
        <w:rPr>
          <w:rFonts w:hint="default" w:ascii="Arial" w:hAnsi="Arial" w:cs="Arial"/>
        </w:rPr>
        <w:t>2</w:t>
      </w:r>
      <w:r>
        <w:rPr>
          <w:rFonts w:hint="default" w:ascii="Arial" w:hAnsi="Arial" w:cs="Arial"/>
        </w:rPr>
        <w:fldChar w:fldCharType="end"/>
      </w:r>
      <w:r>
        <w:rPr>
          <w:rFonts w:hint="default" w:ascii="Arial" w:hAnsi="Arial" w:cs="Arial"/>
        </w:rPr>
        <w:fldChar w:fldCharType="end"/>
      </w:r>
    </w:p>
    <w:p w14:paraId="30073EF1">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_Toc23013 </w:instrText>
      </w:r>
      <w:r>
        <w:rPr>
          <w:rFonts w:hint="default" w:ascii="Arial" w:hAnsi="Arial" w:cs="Arial"/>
        </w:rPr>
        <w:fldChar w:fldCharType="separate"/>
      </w:r>
      <w:r>
        <w:rPr>
          <w:rFonts w:hint="default" w:ascii="Arial" w:hAnsi="Arial" w:cs="Arial"/>
          <w:bCs/>
          <w:szCs w:val="32"/>
          <w:lang w:val="en-US" w:eastAsia="zh-CN"/>
        </w:rPr>
        <w:t>IV.Technical Indicators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_Toc23013 </w:instrText>
      </w:r>
      <w:r>
        <w:rPr>
          <w:rFonts w:hint="default" w:ascii="Arial" w:hAnsi="Arial" w:cs="Arial"/>
        </w:rPr>
        <w:fldChar w:fldCharType="separate"/>
      </w:r>
      <w:r>
        <w:rPr>
          <w:rFonts w:hint="default" w:ascii="Arial" w:hAnsi="Arial" w:cs="Arial"/>
        </w:rPr>
        <w:t>4</w:t>
      </w:r>
      <w:r>
        <w:rPr>
          <w:rFonts w:hint="default" w:ascii="Arial" w:hAnsi="Arial" w:cs="Arial"/>
        </w:rPr>
        <w:fldChar w:fldCharType="end"/>
      </w:r>
      <w:r>
        <w:rPr>
          <w:rFonts w:hint="default" w:ascii="Arial" w:hAnsi="Arial" w:cs="Arial"/>
        </w:rPr>
        <w:fldChar w:fldCharType="end"/>
      </w:r>
    </w:p>
    <w:p w14:paraId="5D64943E">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_Toc23154 </w:instrText>
      </w:r>
      <w:r>
        <w:rPr>
          <w:rFonts w:hint="default" w:ascii="Arial" w:hAnsi="Arial" w:cs="Arial"/>
        </w:rPr>
        <w:fldChar w:fldCharType="separate"/>
      </w:r>
      <w:r>
        <w:rPr>
          <w:rFonts w:hint="default" w:ascii="Arial" w:hAnsi="Arial" w:cs="Arial"/>
          <w:bCs/>
          <w:szCs w:val="32"/>
          <w:lang w:val="en-US" w:eastAsia="zh-CN"/>
        </w:rPr>
        <w:t>V.Measurement Method and Principle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_Toc23154 </w:instrText>
      </w:r>
      <w:r>
        <w:rPr>
          <w:rFonts w:hint="default" w:ascii="Arial" w:hAnsi="Arial" w:cs="Arial"/>
        </w:rPr>
        <w:fldChar w:fldCharType="separate"/>
      </w:r>
      <w:r>
        <w:rPr>
          <w:rFonts w:hint="default" w:ascii="Arial" w:hAnsi="Arial" w:cs="Arial"/>
        </w:rPr>
        <w:t>5</w:t>
      </w:r>
      <w:r>
        <w:rPr>
          <w:rFonts w:hint="default" w:ascii="Arial" w:hAnsi="Arial" w:cs="Arial"/>
        </w:rPr>
        <w:fldChar w:fldCharType="end"/>
      </w:r>
      <w:r>
        <w:rPr>
          <w:rFonts w:hint="default" w:ascii="Arial" w:hAnsi="Arial" w:cs="Arial"/>
        </w:rPr>
        <w:fldChar w:fldCharType="end"/>
      </w:r>
    </w:p>
    <w:p w14:paraId="461091AD">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_Toc7552 </w:instrText>
      </w:r>
      <w:r>
        <w:rPr>
          <w:rFonts w:hint="default" w:ascii="Arial" w:hAnsi="Arial" w:cs="Arial"/>
        </w:rPr>
        <w:fldChar w:fldCharType="separate"/>
      </w:r>
      <w:r>
        <w:rPr>
          <w:rFonts w:hint="default" w:ascii="Arial" w:hAnsi="Arial" w:cs="Arial"/>
          <w:bCs/>
          <w:szCs w:val="32"/>
          <w:lang w:val="en-US" w:eastAsia="zh-CN"/>
        </w:rPr>
        <w:t>VI.Common Equipment Wiring Method</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_Toc7552 </w:instrText>
      </w:r>
      <w:r>
        <w:rPr>
          <w:rFonts w:hint="default" w:ascii="Arial" w:hAnsi="Arial" w:cs="Arial"/>
        </w:rPr>
        <w:fldChar w:fldCharType="separate"/>
      </w:r>
      <w:r>
        <w:rPr>
          <w:rFonts w:hint="default" w:ascii="Arial" w:hAnsi="Arial" w:cs="Arial"/>
        </w:rPr>
        <w:t>6</w:t>
      </w:r>
      <w:r>
        <w:rPr>
          <w:rFonts w:hint="default" w:ascii="Arial" w:hAnsi="Arial" w:cs="Arial"/>
        </w:rPr>
        <w:fldChar w:fldCharType="end"/>
      </w:r>
      <w:r>
        <w:rPr>
          <w:rFonts w:hint="default" w:ascii="Arial" w:hAnsi="Arial" w:cs="Arial"/>
        </w:rPr>
        <w:fldChar w:fldCharType="end"/>
      </w:r>
    </w:p>
    <w:p w14:paraId="0D5752D5">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_Toc6052 </w:instrText>
      </w:r>
      <w:r>
        <w:rPr>
          <w:rFonts w:hint="default" w:ascii="Arial" w:hAnsi="Arial" w:cs="Arial"/>
        </w:rPr>
        <w:fldChar w:fldCharType="separate"/>
      </w:r>
      <w:r>
        <w:rPr>
          <w:rFonts w:hint="default" w:ascii="Arial" w:hAnsi="Arial" w:cs="Arial"/>
          <w:bCs w:val="0"/>
          <w:szCs w:val="32"/>
          <w:lang w:val="en-US" w:eastAsia="zh-CN"/>
        </w:rPr>
        <w:t>VII.</w:t>
      </w:r>
      <w:r>
        <w:rPr>
          <w:rFonts w:hint="default" w:ascii="Arial" w:hAnsi="Arial" w:cs="Arial"/>
          <w:bCs w:val="0"/>
          <w:szCs w:val="32"/>
        </w:rPr>
        <w:t xml:space="preserve">Brief </w:t>
      </w:r>
      <w:r>
        <w:rPr>
          <w:rFonts w:hint="default" w:ascii="Arial" w:hAnsi="Arial" w:cs="Arial"/>
          <w:bCs w:val="0"/>
          <w:szCs w:val="32"/>
          <w:lang w:val="en-US" w:eastAsia="zh-CN"/>
        </w:rPr>
        <w:t>I</w:t>
      </w:r>
      <w:r>
        <w:rPr>
          <w:rFonts w:hint="default" w:ascii="Arial" w:hAnsi="Arial" w:cs="Arial"/>
          <w:bCs w:val="0"/>
          <w:szCs w:val="32"/>
        </w:rPr>
        <w:t xml:space="preserve">ntroduction to </w:t>
      </w:r>
      <w:r>
        <w:rPr>
          <w:rFonts w:hint="default" w:ascii="Arial" w:hAnsi="Arial" w:cs="Arial"/>
          <w:bCs w:val="0"/>
          <w:szCs w:val="32"/>
          <w:lang w:val="en-US" w:eastAsia="zh-CN"/>
        </w:rPr>
        <w:t>I</w:t>
      </w:r>
      <w:r>
        <w:rPr>
          <w:rFonts w:hint="default" w:ascii="Arial" w:hAnsi="Arial" w:cs="Arial"/>
          <w:bCs w:val="0"/>
          <w:szCs w:val="32"/>
        </w:rPr>
        <w:t xml:space="preserve">nstrument </w:t>
      </w:r>
      <w:r>
        <w:rPr>
          <w:rFonts w:hint="default" w:ascii="Arial" w:hAnsi="Arial" w:cs="Arial"/>
          <w:bCs w:val="0"/>
          <w:szCs w:val="32"/>
          <w:lang w:val="en-US" w:eastAsia="zh-CN"/>
        </w:rPr>
        <w:t>F</w:t>
      </w:r>
      <w:r>
        <w:rPr>
          <w:rFonts w:hint="default" w:ascii="Arial" w:hAnsi="Arial" w:cs="Arial"/>
          <w:bCs w:val="0"/>
          <w:szCs w:val="32"/>
        </w:rPr>
        <w:t>unctions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_Toc6052 </w:instrText>
      </w:r>
      <w:r>
        <w:rPr>
          <w:rFonts w:hint="default" w:ascii="Arial" w:hAnsi="Arial" w:cs="Arial"/>
        </w:rPr>
        <w:fldChar w:fldCharType="separate"/>
      </w:r>
      <w:r>
        <w:rPr>
          <w:rFonts w:hint="default" w:ascii="Arial" w:hAnsi="Arial" w:cs="Arial"/>
        </w:rPr>
        <w:t>11</w:t>
      </w:r>
      <w:r>
        <w:rPr>
          <w:rFonts w:hint="default" w:ascii="Arial" w:hAnsi="Arial" w:cs="Arial"/>
        </w:rPr>
        <w:fldChar w:fldCharType="end"/>
      </w:r>
      <w:r>
        <w:rPr>
          <w:rFonts w:hint="default" w:ascii="Arial" w:hAnsi="Arial" w:cs="Arial"/>
        </w:rPr>
        <w:fldChar w:fldCharType="end"/>
      </w:r>
    </w:p>
    <w:p w14:paraId="5BFDC238">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_Toc27386 </w:instrText>
      </w:r>
      <w:r>
        <w:rPr>
          <w:rFonts w:hint="default" w:ascii="Arial" w:hAnsi="Arial" w:cs="Arial"/>
        </w:rPr>
        <w:fldChar w:fldCharType="separate"/>
      </w:r>
      <w:r>
        <w:rPr>
          <w:rFonts w:hint="default" w:ascii="Arial" w:hAnsi="Arial" w:cs="Arial"/>
          <w:szCs w:val="32"/>
          <w:lang w:val="en-US" w:eastAsia="zh-CN"/>
        </w:rPr>
        <w:t>VIII.</w:t>
      </w:r>
      <w:r>
        <w:rPr>
          <w:rFonts w:hint="default" w:ascii="Arial" w:hAnsi="Arial" w:cs="Arial"/>
          <w:szCs w:val="32"/>
        </w:rPr>
        <w:t xml:space="preserve">Instrument </w:t>
      </w:r>
      <w:r>
        <w:rPr>
          <w:rFonts w:hint="default" w:ascii="Arial" w:hAnsi="Arial" w:cs="Arial"/>
          <w:szCs w:val="32"/>
          <w:lang w:val="en-US" w:eastAsia="zh-CN"/>
        </w:rPr>
        <w:t>O</w:t>
      </w:r>
      <w:r>
        <w:rPr>
          <w:rFonts w:hint="default" w:ascii="Arial" w:hAnsi="Arial" w:cs="Arial"/>
          <w:szCs w:val="32"/>
        </w:rPr>
        <w:t xml:space="preserve">peration </w:t>
      </w:r>
      <w:r>
        <w:rPr>
          <w:rFonts w:hint="default" w:ascii="Arial" w:hAnsi="Arial" w:cs="Arial"/>
          <w:szCs w:val="32"/>
          <w:lang w:val="en-US" w:eastAsia="zh-CN"/>
        </w:rPr>
        <w:t>P</w:t>
      </w:r>
      <w:r>
        <w:rPr>
          <w:rFonts w:hint="default" w:ascii="Arial" w:hAnsi="Arial" w:cs="Arial"/>
          <w:szCs w:val="32"/>
        </w:rPr>
        <w:t>rocedure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_Toc27386 </w:instrText>
      </w:r>
      <w:r>
        <w:rPr>
          <w:rFonts w:hint="default" w:ascii="Arial" w:hAnsi="Arial" w:cs="Arial"/>
        </w:rPr>
        <w:fldChar w:fldCharType="separate"/>
      </w:r>
      <w:r>
        <w:rPr>
          <w:rFonts w:hint="default" w:ascii="Arial" w:hAnsi="Arial" w:cs="Arial"/>
        </w:rPr>
        <w:t>13</w:t>
      </w:r>
      <w:r>
        <w:rPr>
          <w:rFonts w:hint="default" w:ascii="Arial" w:hAnsi="Arial" w:cs="Arial"/>
        </w:rPr>
        <w:fldChar w:fldCharType="end"/>
      </w:r>
      <w:r>
        <w:rPr>
          <w:rFonts w:hint="default" w:ascii="Arial" w:hAnsi="Arial" w:cs="Arial"/>
        </w:rPr>
        <w:fldChar w:fldCharType="end"/>
      </w:r>
    </w:p>
    <w:p w14:paraId="7277CB9D">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_Toc18593 </w:instrText>
      </w:r>
      <w:r>
        <w:rPr>
          <w:rFonts w:hint="default" w:ascii="Arial" w:hAnsi="Arial" w:cs="Arial"/>
        </w:rPr>
        <w:fldChar w:fldCharType="separate"/>
      </w:r>
      <w:r>
        <w:rPr>
          <w:rFonts w:hint="default" w:ascii="Arial" w:hAnsi="Arial" w:cs="Arial"/>
          <w:szCs w:val="32"/>
          <w:lang w:val="en-US" w:eastAsia="zh-CN"/>
        </w:rPr>
        <w:t>IX.</w:t>
      </w:r>
      <w:r>
        <w:rPr>
          <w:rFonts w:hint="default" w:ascii="Arial" w:hAnsi="Arial" w:cs="Arial"/>
          <w:szCs w:val="32"/>
        </w:rPr>
        <w:t xml:space="preserve">Notes for </w:t>
      </w:r>
      <w:r>
        <w:rPr>
          <w:rFonts w:hint="default" w:ascii="Arial" w:hAnsi="Arial" w:cs="Arial"/>
          <w:szCs w:val="32"/>
          <w:lang w:val="en-US" w:eastAsia="zh-CN"/>
        </w:rPr>
        <w:t>T</w:t>
      </w:r>
      <w:r>
        <w:rPr>
          <w:rFonts w:hint="default" w:ascii="Arial" w:hAnsi="Arial" w:cs="Arial"/>
          <w:szCs w:val="32"/>
        </w:rPr>
        <w:t>est</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_Toc18593 </w:instrText>
      </w:r>
      <w:r>
        <w:rPr>
          <w:rFonts w:hint="default" w:ascii="Arial" w:hAnsi="Arial" w:cs="Arial"/>
        </w:rPr>
        <w:fldChar w:fldCharType="separate"/>
      </w:r>
      <w:r>
        <w:rPr>
          <w:rFonts w:hint="default" w:ascii="Arial" w:hAnsi="Arial" w:cs="Arial"/>
        </w:rPr>
        <w:t>21</w:t>
      </w:r>
      <w:r>
        <w:rPr>
          <w:rFonts w:hint="default" w:ascii="Arial" w:hAnsi="Arial" w:cs="Arial"/>
        </w:rPr>
        <w:fldChar w:fldCharType="end"/>
      </w:r>
      <w:r>
        <w:rPr>
          <w:rFonts w:hint="default" w:ascii="Arial" w:hAnsi="Arial" w:cs="Arial"/>
        </w:rPr>
        <w:fldChar w:fldCharType="end"/>
      </w:r>
    </w:p>
    <w:p w14:paraId="568A8815">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_Toc4579 </w:instrText>
      </w:r>
      <w:r>
        <w:rPr>
          <w:rFonts w:hint="default" w:ascii="Arial" w:hAnsi="Arial" w:cs="Arial"/>
        </w:rPr>
        <w:fldChar w:fldCharType="separate"/>
      </w:r>
      <w:r>
        <w:rPr>
          <w:rFonts w:hint="default" w:ascii="Arial" w:hAnsi="Arial" w:cs="Arial"/>
          <w:szCs w:val="32"/>
          <w:lang w:val="en-US" w:eastAsia="zh-CN"/>
        </w:rPr>
        <w:t>X.</w:t>
      </w:r>
      <w:r>
        <w:rPr>
          <w:rFonts w:hint="default" w:ascii="Arial" w:hAnsi="Arial" w:cs="Arial"/>
          <w:szCs w:val="32"/>
        </w:rPr>
        <w:t xml:space="preserve">Discussion of </w:t>
      </w:r>
      <w:r>
        <w:rPr>
          <w:rFonts w:hint="default" w:ascii="Arial" w:hAnsi="Arial" w:cs="Arial"/>
          <w:szCs w:val="32"/>
          <w:lang w:val="en-US" w:eastAsia="zh-CN"/>
        </w:rPr>
        <w:t>F</w:t>
      </w:r>
      <w:r>
        <w:rPr>
          <w:rFonts w:hint="default" w:ascii="Arial" w:hAnsi="Arial" w:cs="Arial"/>
          <w:szCs w:val="32"/>
        </w:rPr>
        <w:t xml:space="preserve">requency </w:t>
      </w:r>
      <w:r>
        <w:rPr>
          <w:rFonts w:hint="default" w:ascii="Arial" w:hAnsi="Arial" w:cs="Arial"/>
          <w:szCs w:val="32"/>
          <w:lang w:val="en-US" w:eastAsia="zh-CN"/>
        </w:rPr>
        <w:t>C</w:t>
      </w:r>
      <w:r>
        <w:rPr>
          <w:rFonts w:hint="default" w:ascii="Arial" w:hAnsi="Arial" w:cs="Arial"/>
          <w:szCs w:val="32"/>
        </w:rPr>
        <w:t xml:space="preserve">onversion </w:t>
      </w:r>
      <w:r>
        <w:rPr>
          <w:rFonts w:hint="default" w:ascii="Arial" w:hAnsi="Arial" w:cs="Arial"/>
          <w:szCs w:val="32"/>
          <w:lang w:val="en-US" w:eastAsia="zh-CN"/>
        </w:rPr>
        <w:t>M</w:t>
      </w:r>
      <w:r>
        <w:rPr>
          <w:rFonts w:hint="default" w:ascii="Arial" w:hAnsi="Arial" w:cs="Arial"/>
          <w:szCs w:val="32"/>
        </w:rPr>
        <w:t>easurement</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_Toc4579 </w:instrText>
      </w:r>
      <w:r>
        <w:rPr>
          <w:rFonts w:hint="default" w:ascii="Arial" w:hAnsi="Arial" w:cs="Arial"/>
        </w:rPr>
        <w:fldChar w:fldCharType="separate"/>
      </w:r>
      <w:r>
        <w:rPr>
          <w:rFonts w:hint="default" w:ascii="Arial" w:hAnsi="Arial" w:cs="Arial"/>
        </w:rPr>
        <w:t>23</w:t>
      </w:r>
      <w:r>
        <w:rPr>
          <w:rFonts w:hint="default" w:ascii="Arial" w:hAnsi="Arial" w:cs="Arial"/>
        </w:rPr>
        <w:fldChar w:fldCharType="end"/>
      </w:r>
      <w:r>
        <w:rPr>
          <w:rFonts w:hint="default" w:ascii="Arial" w:hAnsi="Arial" w:cs="Arial"/>
        </w:rPr>
        <w:fldChar w:fldCharType="end"/>
      </w:r>
    </w:p>
    <w:p w14:paraId="6F63CBBB">
      <w:pPr>
        <w:pStyle w:val="12"/>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default" w:ascii="Arial" w:hAnsi="Arial" w:cs="Arial"/>
        </w:rPr>
      </w:pPr>
      <w:r>
        <w:rPr>
          <w:rFonts w:hint="default" w:ascii="Arial" w:hAnsi="Arial" w:cs="Arial"/>
        </w:rPr>
        <w:fldChar w:fldCharType="begin"/>
      </w:r>
      <w:r>
        <w:rPr>
          <w:rFonts w:hint="default" w:ascii="Arial" w:hAnsi="Arial" w:cs="Arial"/>
        </w:rPr>
        <w:instrText xml:space="preserve"> HYPERLINK \l _Toc5100 </w:instrText>
      </w:r>
      <w:r>
        <w:rPr>
          <w:rFonts w:hint="default" w:ascii="Arial" w:hAnsi="Arial" w:cs="Arial"/>
        </w:rPr>
        <w:fldChar w:fldCharType="separate"/>
      </w:r>
      <w:r>
        <w:rPr>
          <w:rFonts w:hint="default" w:ascii="Arial" w:hAnsi="Arial" w:cs="Arial"/>
          <w:szCs w:val="32"/>
          <w:lang w:val="en-US" w:eastAsia="zh-CN"/>
        </w:rPr>
        <w:t>XI.</w:t>
      </w:r>
      <w:r>
        <w:rPr>
          <w:rFonts w:hint="default" w:ascii="Arial" w:hAnsi="Arial" w:cs="Arial"/>
          <w:szCs w:val="32"/>
        </w:rPr>
        <w:t xml:space="preserve">Packing </w:t>
      </w:r>
      <w:r>
        <w:rPr>
          <w:rFonts w:hint="default" w:ascii="Arial" w:hAnsi="Arial" w:cs="Arial"/>
          <w:szCs w:val="32"/>
          <w:lang w:val="en-US" w:eastAsia="zh-CN"/>
        </w:rPr>
        <w:t>L</w:t>
      </w:r>
      <w:r>
        <w:rPr>
          <w:rFonts w:hint="default" w:ascii="Arial" w:hAnsi="Arial" w:cs="Arial"/>
          <w:szCs w:val="32"/>
        </w:rPr>
        <w:t xml:space="preserve">ist of </w:t>
      </w:r>
      <w:r>
        <w:rPr>
          <w:rFonts w:hint="default" w:ascii="Arial" w:hAnsi="Arial" w:cs="Arial"/>
          <w:szCs w:val="32"/>
          <w:lang w:val="en-US" w:eastAsia="zh-CN"/>
        </w:rPr>
        <w:t>I</w:t>
      </w:r>
      <w:r>
        <w:rPr>
          <w:rFonts w:hint="default" w:ascii="Arial" w:hAnsi="Arial" w:cs="Arial"/>
          <w:szCs w:val="32"/>
        </w:rPr>
        <w:t>nstrument</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_Toc5100 </w:instrText>
      </w:r>
      <w:r>
        <w:rPr>
          <w:rFonts w:hint="default" w:ascii="Arial" w:hAnsi="Arial" w:cs="Arial"/>
        </w:rPr>
        <w:fldChar w:fldCharType="separate"/>
      </w:r>
      <w:r>
        <w:rPr>
          <w:rFonts w:hint="default" w:ascii="Arial" w:hAnsi="Arial" w:cs="Arial"/>
        </w:rPr>
        <w:t>25</w:t>
      </w:r>
      <w:r>
        <w:rPr>
          <w:rFonts w:hint="default" w:ascii="Arial" w:hAnsi="Arial" w:cs="Arial"/>
        </w:rPr>
        <w:fldChar w:fldCharType="end"/>
      </w:r>
      <w:r>
        <w:rPr>
          <w:rFonts w:hint="default" w:ascii="Arial" w:hAnsi="Arial" w:cs="Arial"/>
        </w:rPr>
        <w:fldChar w:fldCharType="end"/>
      </w:r>
    </w:p>
    <w:p w14:paraId="70CF5B7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default" w:ascii="Arial" w:hAnsi="Arial" w:cs="Arial"/>
        </w:rPr>
        <w:fldChar w:fldCharType="end"/>
      </w:r>
    </w:p>
    <w:p w14:paraId="3657396E">
      <w:pPr>
        <w:pStyle w:val="12"/>
        <w:tabs>
          <w:tab w:val="right" w:leader="dot" w:pos="9180"/>
        </w:tabs>
        <w:rPr>
          <w:rFonts w:hint="eastAsia" w:ascii="华文宋体" w:hAnsi="华文宋体" w:eastAsia="华文宋体"/>
          <w:b/>
          <w:sz w:val="40"/>
          <w:szCs w:val="36"/>
        </w:rPr>
      </w:pPr>
    </w:p>
    <w:p w14:paraId="59DB098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华文宋体" w:hAnsi="华文宋体" w:eastAsia="华文宋体"/>
          <w:b/>
          <w:sz w:val="36"/>
          <w:szCs w:val="40"/>
        </w:rPr>
      </w:pPr>
    </w:p>
    <w:p w14:paraId="43845E44">
      <w:pPr>
        <w:spacing w:line="360" w:lineRule="auto"/>
        <w:rPr>
          <w:rFonts w:ascii="宋体" w:hAnsi="宋体"/>
          <w:b/>
          <w:sz w:val="40"/>
          <w:szCs w:val="40"/>
        </w:rPr>
      </w:pPr>
    </w:p>
    <w:p w14:paraId="11442950">
      <w:pPr>
        <w:spacing w:line="360" w:lineRule="auto"/>
        <w:rPr>
          <w:rFonts w:ascii="宋体" w:hAnsi="宋体"/>
          <w:b/>
          <w:sz w:val="28"/>
          <w:szCs w:val="28"/>
        </w:rPr>
      </w:pPr>
    </w:p>
    <w:p w14:paraId="7FAAAF5C">
      <w:pPr>
        <w:spacing w:line="360" w:lineRule="auto"/>
        <w:rPr>
          <w:rFonts w:hint="eastAsia"/>
          <w:b/>
          <w:bCs/>
        </w:rPr>
        <w:sectPr>
          <w:headerReference r:id="rId8" w:type="first"/>
          <w:footerReference r:id="rId10" w:type="first"/>
          <w:footerReference r:id="rId9" w:type="default"/>
          <w:pgSz w:w="11906" w:h="16838"/>
          <w:pgMar w:top="1440" w:right="1800" w:bottom="1440" w:left="1800" w:header="851" w:footer="992" w:gutter="0"/>
          <w:pgNumType w:start="0"/>
          <w:cols w:space="720" w:num="1"/>
          <w:titlePg/>
          <w:docGrid w:type="lines" w:linePitch="312" w:charSpace="0"/>
        </w:sectPr>
      </w:pPr>
    </w:p>
    <w:p w14:paraId="6ED4C6AC">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0"/>
        <w:rPr>
          <w:rFonts w:hint="default" w:ascii="Arial" w:hAnsi="Arial" w:cs="Arial"/>
          <w:b/>
          <w:bCs/>
          <w:sz w:val="32"/>
          <w:szCs w:val="32"/>
        </w:rPr>
      </w:pPr>
      <w:bookmarkStart w:id="0" w:name="_Toc4438"/>
      <w:r>
        <w:rPr>
          <w:rFonts w:hint="default" w:ascii="Arial" w:hAnsi="Arial" w:cs="Arial"/>
          <w:b/>
          <w:bCs/>
          <w:sz w:val="32"/>
          <w:szCs w:val="32"/>
          <w:lang w:val="en-US" w:eastAsia="zh-CN"/>
        </w:rPr>
        <w:t>I.</w:t>
      </w:r>
      <w:r>
        <w:rPr>
          <w:rFonts w:hint="default" w:ascii="Arial" w:hAnsi="Arial" w:cs="Arial"/>
          <w:b/>
          <w:bCs/>
          <w:sz w:val="32"/>
          <w:szCs w:val="32"/>
        </w:rPr>
        <w:t xml:space="preserve">Summary of </w:t>
      </w:r>
      <w:r>
        <w:rPr>
          <w:rFonts w:hint="default" w:ascii="Arial" w:hAnsi="Arial" w:cs="Arial"/>
          <w:b/>
          <w:bCs/>
          <w:sz w:val="32"/>
          <w:szCs w:val="32"/>
          <w:lang w:val="en-US" w:eastAsia="zh-CN"/>
        </w:rPr>
        <w:t>I</w:t>
      </w:r>
      <w:r>
        <w:rPr>
          <w:rFonts w:hint="default" w:ascii="Arial" w:hAnsi="Arial" w:cs="Arial"/>
          <w:b/>
          <w:bCs/>
          <w:sz w:val="32"/>
          <w:szCs w:val="32"/>
        </w:rPr>
        <w:t>nstrument</w:t>
      </w:r>
      <w:bookmarkEnd w:id="0"/>
    </w:p>
    <w:p w14:paraId="73B2D0D2">
      <w:pPr>
        <w:spacing w:line="360" w:lineRule="auto"/>
        <w:ind w:firstLine="480"/>
        <w:rPr>
          <w:rFonts w:hint="default" w:ascii="Arial" w:hAnsi="Arial" w:cs="Arial"/>
          <w:b w:val="0"/>
          <w:bCs w:val="0"/>
          <w:sz w:val="24"/>
        </w:rPr>
      </w:pPr>
      <w:r>
        <w:rPr>
          <w:rFonts w:hint="default" w:ascii="Arial" w:hAnsi="Arial" w:cs="Arial"/>
          <w:b w:val="0"/>
          <w:bCs w:val="0"/>
          <w:szCs w:val="22"/>
        </w:rPr>
        <w:t xml:space="preserve">Dielectric loss measurement is a very basic method in insulation test, which can effectively find out the whole damp deterioration and local defects of insulation of electrical equipment. It is widely used in electrical manufacturing, electrical equipment installation, handover and preventive test. The measurement of dielectric loss of transformer, mutual inductor, reactor, capacitor, bushing and lightning arrester is the most basic method to measure its insulation performance. The dielectric loss tester has broken through the traditional bridge measurement method, adopting frequency conversion power supply technology, using single chip microcomputer and modern electronic technology to carry out automatic frequency conversion, mode/number conversion and data operation. Strong anti-interference ability, fast test speed, high precision, automatic digitization, easy operation; Power supply adopts high-power switching power supply, output 45Hz and 55Hz pure sinusoidal wave, automatically pressurize, can provide up to 10 kv voltage; Automatic filter 50Hz interference, suitable for substation and other electromagnetic interference large field test. Widely used in the power industry transformer, </w:t>
      </w:r>
      <w:r>
        <w:rPr>
          <w:rFonts w:hint="default" w:ascii="Arial" w:hAnsi="Arial" w:cs="Arial"/>
          <w:b w:val="0"/>
          <w:bCs w:val="0"/>
          <w:szCs w:val="22"/>
          <w:lang w:val="en-US" w:eastAsia="zh-CN"/>
        </w:rPr>
        <w:t xml:space="preserve">mutual inductor </w:t>
      </w:r>
      <w:r>
        <w:rPr>
          <w:rFonts w:hint="default" w:ascii="Arial" w:hAnsi="Arial" w:cs="Arial"/>
          <w:b w:val="0"/>
          <w:bCs w:val="0"/>
          <w:szCs w:val="22"/>
        </w:rPr>
        <w:t>, casing, capacitor, lightning arrester and other equipment dielectric loss measurement.</w:t>
      </w:r>
      <w:r>
        <w:rPr>
          <w:rFonts w:hint="default" w:ascii="Arial" w:hAnsi="Arial" w:cs="Arial"/>
          <w:b w:val="0"/>
          <w:bCs w:val="0"/>
          <w:sz w:val="24"/>
        </w:rPr>
        <w:t xml:space="preserve"> </w:t>
      </w:r>
    </w:p>
    <w:p w14:paraId="184319F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0"/>
        <w:rPr>
          <w:rFonts w:hint="default" w:ascii="Arial" w:hAnsi="Arial" w:cs="Arial"/>
          <w:b/>
          <w:bCs/>
          <w:sz w:val="32"/>
          <w:szCs w:val="32"/>
          <w:lang w:val="en-US" w:eastAsia="zh-CN"/>
        </w:rPr>
      </w:pPr>
      <w:bookmarkStart w:id="1" w:name="_Toc14593"/>
      <w:r>
        <w:rPr>
          <w:rFonts w:hint="eastAsia" w:ascii="Arial" w:hAnsi="Arial" w:cs="Arial"/>
          <w:b/>
          <w:bCs/>
          <w:sz w:val="32"/>
          <w:szCs w:val="32"/>
          <w:lang w:val="en-US" w:eastAsia="zh-CN"/>
        </w:rPr>
        <w:t>II.</w:t>
      </w:r>
      <w:r>
        <w:rPr>
          <w:rFonts w:hint="default" w:ascii="Arial" w:hAnsi="Arial" w:cs="Arial"/>
          <w:b/>
          <w:bCs/>
          <w:sz w:val="32"/>
          <w:szCs w:val="32"/>
        </w:rPr>
        <w:t xml:space="preserve">Security </w:t>
      </w:r>
      <w:r>
        <w:rPr>
          <w:rFonts w:hint="eastAsia" w:ascii="Arial" w:hAnsi="Arial" w:cs="Arial"/>
          <w:b/>
          <w:bCs/>
          <w:sz w:val="32"/>
          <w:szCs w:val="32"/>
          <w:lang w:val="en-US" w:eastAsia="zh-CN"/>
        </w:rPr>
        <w:t>M</w:t>
      </w:r>
      <w:r>
        <w:rPr>
          <w:rFonts w:hint="default" w:ascii="Arial" w:hAnsi="Arial" w:cs="Arial"/>
          <w:b/>
          <w:bCs/>
          <w:sz w:val="32"/>
          <w:szCs w:val="32"/>
        </w:rPr>
        <w:t>easure</w:t>
      </w:r>
      <w:r>
        <w:rPr>
          <w:rFonts w:hint="default" w:ascii="Arial" w:hAnsi="Arial" w:cs="Arial"/>
          <w:b/>
          <w:bCs/>
          <w:sz w:val="32"/>
          <w:szCs w:val="32"/>
          <w:lang w:val="en-US" w:eastAsia="zh-CN"/>
        </w:rPr>
        <w:t>s</w:t>
      </w:r>
      <w:bookmarkEnd w:id="1"/>
    </w:p>
    <w:p w14:paraId="44CB3209">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r>
        <w:rPr>
          <w:rFonts w:hint="default" w:ascii="Arial" w:hAnsi="Arial" w:cs="Arial"/>
          <w:b w:val="0"/>
          <w:bCs w:val="0"/>
          <w:sz w:val="21"/>
          <w:szCs w:val="21"/>
        </w:rPr>
        <w:t>1. Read this manual carefully before using this instrument.</w:t>
      </w:r>
    </w:p>
    <w:p w14:paraId="73E85F58">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r>
        <w:rPr>
          <w:rFonts w:hint="default" w:ascii="Arial" w:hAnsi="Arial" w:cs="Arial"/>
          <w:b w:val="0"/>
          <w:bCs w:val="0"/>
          <w:sz w:val="21"/>
          <w:szCs w:val="21"/>
        </w:rPr>
        <w:t>2. The operator of the instrument should have general knowledge of the use of electrical equipment or instruments.</w:t>
      </w:r>
    </w:p>
    <w:p w14:paraId="03E70C20">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r>
        <w:rPr>
          <w:rFonts w:hint="default" w:ascii="Arial" w:hAnsi="Arial" w:cs="Arial"/>
          <w:b w:val="0"/>
          <w:bCs w:val="0"/>
          <w:sz w:val="21"/>
          <w:szCs w:val="21"/>
        </w:rPr>
        <w:t>3. This instrument can be used both inside and outside, but it should be kept away from places such as rain, corrosive gas, excessive concentration of dust, high temperature and direct sunlight.</w:t>
      </w:r>
    </w:p>
    <w:p w14:paraId="06EB11BD">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r>
        <w:rPr>
          <w:rFonts w:hint="default" w:ascii="Arial" w:hAnsi="Arial" w:cs="Arial"/>
          <w:b w:val="0"/>
          <w:bCs w:val="0"/>
          <w:sz w:val="21"/>
          <w:szCs w:val="21"/>
        </w:rPr>
        <w:t>4. Instrument should avoid violent vibration.</w:t>
      </w:r>
    </w:p>
    <w:p w14:paraId="3295FD9D">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r>
        <w:rPr>
          <w:rFonts w:hint="default" w:ascii="Arial" w:hAnsi="Arial" w:cs="Arial"/>
          <w:b w:val="0"/>
          <w:bCs w:val="0"/>
          <w:sz w:val="21"/>
          <w:szCs w:val="21"/>
        </w:rPr>
        <w:t>5. The maintenance, care and adjustment of the instrument should be carried out by professionals.</w:t>
      </w:r>
    </w:p>
    <w:p w14:paraId="7431187B">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r>
        <w:rPr>
          <w:rFonts w:hint="default" w:ascii="Arial" w:hAnsi="Arial" w:cs="Arial"/>
          <w:b w:val="0"/>
          <w:bCs w:val="0"/>
          <w:sz w:val="21"/>
          <w:szCs w:val="21"/>
        </w:rPr>
        <w:t>6. Before any connection, the grounding terminal of the instrument must be reliably connected with the earth with an earth cable.</w:t>
      </w:r>
    </w:p>
    <w:p w14:paraId="08A0C65D">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p>
    <w:p w14:paraId="24D842BB">
      <w:pPr>
        <w:keepLines w:val="0"/>
        <w:pageBreakBefore w:val="0"/>
        <w:widowControl w:val="0"/>
        <w:kinsoku/>
        <w:wordWrap/>
        <w:overflowPunct/>
        <w:topLinePunct w:val="0"/>
        <w:autoSpaceDE/>
        <w:autoSpaceDN/>
        <w:bidi w:val="0"/>
        <w:adjustRightInd/>
        <w:snapToGrid/>
        <w:spacing w:line="360" w:lineRule="auto"/>
        <w:ind w:firstLine="472" w:firstLineChars="225"/>
        <w:textAlignment w:val="auto"/>
        <w:outlineLvl w:val="9"/>
        <w:rPr>
          <w:rFonts w:hint="default" w:ascii="Arial" w:hAnsi="Arial" w:cs="Arial"/>
          <w:b w:val="0"/>
          <w:bCs w:val="0"/>
          <w:sz w:val="21"/>
          <w:szCs w:val="21"/>
        </w:rPr>
      </w:pPr>
      <w:r>
        <w:rPr>
          <w:rFonts w:hint="default" w:ascii="Arial" w:hAnsi="Arial" w:cs="Arial"/>
          <w:b w:val="0"/>
          <w:bCs w:val="0"/>
          <w:sz w:val="21"/>
          <w:szCs w:val="21"/>
        </w:rPr>
        <w:t>7. Due to the high voltage generated by the test equipment, the tester must strictly follow the safe operation procedures and prevent others from contacting the high-voltage components and circuits. Direct test personnel must fully understand the high-voltage test circuit, and instrument operation points. Non-engaged testers must stay away from the high-pressure test area, which must be clearly marked with fences or ropes, warning signs, etc.</w:t>
      </w:r>
    </w:p>
    <w:p w14:paraId="53E5A3B8">
      <w:pPr>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outlineLvl w:val="9"/>
        <w:rPr>
          <w:rFonts w:hint="default" w:ascii="Arial" w:hAnsi="Arial" w:cs="Arial"/>
          <w:sz w:val="21"/>
          <w:szCs w:val="21"/>
        </w:rPr>
      </w:pPr>
      <w:bookmarkStart w:id="2" w:name="_Toc3116"/>
      <w:r>
        <w:rPr>
          <w:rFonts w:hint="default" w:ascii="Arial" w:hAnsi="Arial" w:cs="Arial"/>
          <w:sz w:val="21"/>
          <w:szCs w:val="21"/>
        </w:rPr>
        <w:t>8. The adjustment, repair and maintenance of the instrument must be carried out without electricity. If it must be live, the operator must be very familiar with the high voltage dangerous parts of the instrument.</w:t>
      </w:r>
    </w:p>
    <w:p w14:paraId="0D0B9721">
      <w:pPr>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outlineLvl w:val="9"/>
        <w:rPr>
          <w:rFonts w:hint="default" w:ascii="Arial" w:hAnsi="Arial" w:cs="Arial"/>
          <w:sz w:val="21"/>
          <w:szCs w:val="21"/>
        </w:rPr>
      </w:pPr>
      <w:r>
        <w:rPr>
          <w:rFonts w:hint="default" w:ascii="Arial" w:hAnsi="Arial" w:cs="Arial"/>
          <w:sz w:val="21"/>
          <w:szCs w:val="21"/>
        </w:rPr>
        <w:t>9. When the fuse is damaged, the same insurance must be replaced. It is forbidden to replace different types of insurance or directly short circuit the insurance.</w:t>
      </w:r>
    </w:p>
    <w:p w14:paraId="4A2606F6">
      <w:pPr>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outlineLvl w:val="9"/>
        <w:rPr>
          <w:rFonts w:hint="default" w:ascii="Arial" w:hAnsi="Arial" w:cs="Arial"/>
          <w:sz w:val="21"/>
          <w:szCs w:val="21"/>
          <w:lang w:val="en-US" w:eastAsia="zh-CN"/>
        </w:rPr>
      </w:pPr>
      <w:r>
        <w:rPr>
          <w:rFonts w:hint="default" w:ascii="Arial" w:hAnsi="Arial" w:cs="Arial"/>
          <w:sz w:val="21"/>
          <w:szCs w:val="21"/>
        </w:rPr>
        <w:t>10. When the instrument fails, turn off the power switch and wait for one minute before checking</w:t>
      </w:r>
      <w:r>
        <w:rPr>
          <w:rFonts w:hint="default" w:ascii="Arial" w:hAnsi="Arial" w:cs="Arial"/>
          <w:sz w:val="21"/>
          <w:szCs w:val="21"/>
          <w:lang w:val="en-US" w:eastAsia="zh-CN"/>
        </w:rPr>
        <w:t>.</w:t>
      </w:r>
    </w:p>
    <w:bookmarkEnd w:id="2"/>
    <w:p w14:paraId="4E993B5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0"/>
        <w:rPr>
          <w:rFonts w:hint="default" w:ascii="Arial" w:hAnsi="Arial" w:cs="Arial"/>
          <w:b/>
          <w:bCs/>
          <w:sz w:val="32"/>
          <w:szCs w:val="32"/>
          <w:lang w:val="en-US" w:eastAsia="zh-CN"/>
        </w:rPr>
      </w:pPr>
      <w:bookmarkStart w:id="3" w:name="_Toc8796"/>
      <w:r>
        <w:rPr>
          <w:rFonts w:hint="eastAsia" w:ascii="Arial" w:hAnsi="Arial" w:cs="Arial"/>
          <w:b/>
          <w:bCs/>
          <w:sz w:val="32"/>
          <w:szCs w:val="32"/>
          <w:lang w:val="en-US" w:eastAsia="zh-CN"/>
        </w:rPr>
        <w:t>III.Performance Feature</w:t>
      </w:r>
      <w:bookmarkEnd w:id="3"/>
    </w:p>
    <w:p w14:paraId="518E4C5B">
      <w:pPr>
        <w:keepLines w:val="0"/>
        <w:pageBreakBefore w:val="0"/>
        <w:widowControl w:val="0"/>
        <w:kinsoku/>
        <w:wordWrap/>
        <w:overflowPunct/>
        <w:topLinePunct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1.</w:t>
      </w:r>
      <w:r>
        <w:rPr>
          <w:rFonts w:hint="eastAsia" w:ascii="Arial" w:hAnsi="Arial" w:cs="Arial"/>
          <w:sz w:val="21"/>
          <w:szCs w:val="21"/>
          <w:lang w:val="en-US" w:eastAsia="zh-CN"/>
        </w:rPr>
        <w:t xml:space="preserve"> </w:t>
      </w:r>
      <w:r>
        <w:rPr>
          <w:rFonts w:hint="default" w:ascii="Arial" w:hAnsi="Arial" w:cs="Arial"/>
          <w:sz w:val="21"/>
          <w:szCs w:val="21"/>
        </w:rPr>
        <w:t>The instrument adopts Fourier transform digital filtering technology to measure capacitance, dielectric loss and other parameters. The precision of the test results is high, which is convenient for automatic measurement.</w:t>
      </w:r>
    </w:p>
    <w:p w14:paraId="58F983B0">
      <w:pPr>
        <w:keepLines w:val="0"/>
        <w:pageBreakBefore w:val="0"/>
        <w:widowControl w:val="0"/>
        <w:kinsoku/>
        <w:wordWrap/>
        <w:overflowPunct/>
        <w:topLinePunct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2.</w:t>
      </w:r>
      <w:r>
        <w:rPr>
          <w:rFonts w:hint="eastAsia" w:ascii="Arial" w:hAnsi="Arial" w:cs="Arial"/>
          <w:sz w:val="21"/>
          <w:szCs w:val="21"/>
          <w:lang w:val="en-US" w:eastAsia="zh-CN"/>
        </w:rPr>
        <w:t xml:space="preserve"> </w:t>
      </w:r>
      <w:r>
        <w:rPr>
          <w:rFonts w:hint="default" w:ascii="Arial" w:hAnsi="Arial" w:cs="Arial"/>
          <w:sz w:val="21"/>
          <w:szCs w:val="21"/>
        </w:rPr>
        <w:t>The instrument adopts frequency conversion technology to eliminate 50Hz power frequency interference in the field, and reliable data can be measured even in the environment of strong electromagnetic interference.</w:t>
      </w:r>
    </w:p>
    <w:p w14:paraId="732E2341">
      <w:pPr>
        <w:keepLines w:val="0"/>
        <w:pageBreakBefore w:val="0"/>
        <w:widowControl w:val="0"/>
        <w:kinsoku/>
        <w:wordWrap/>
        <w:overflowPunct/>
        <w:topLinePunct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3</w:t>
      </w:r>
      <w:r>
        <w:rPr>
          <w:rFonts w:hint="eastAsia" w:ascii="Arial" w:hAnsi="Arial" w:cs="Arial"/>
          <w:sz w:val="21"/>
          <w:szCs w:val="21"/>
          <w:lang w:val="en-US" w:eastAsia="zh-CN"/>
        </w:rPr>
        <w:t>. U</w:t>
      </w:r>
      <w:r>
        <w:rPr>
          <w:rFonts w:hint="default" w:ascii="Arial" w:hAnsi="Arial" w:cs="Arial"/>
          <w:sz w:val="21"/>
          <w:szCs w:val="21"/>
        </w:rPr>
        <w:t>se full-touch super large LCD, easy to operate. Full touch LCD screen, large full graphical operation interface, each process is clear, operators do not need additional professional training to use. The whole process can be measured with a touch.</w:t>
      </w:r>
    </w:p>
    <w:p w14:paraId="4BFBAA51">
      <w:pPr>
        <w:keepLines w:val="0"/>
        <w:pageBreakBefore w:val="0"/>
        <w:widowControl w:val="0"/>
        <w:kinsoku/>
        <w:wordWrap/>
        <w:overflowPunct/>
        <w:topLinePunct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4. Data storage: it is equipped with calendar chip and large-capacity memory, which can save the test results at any time, check the history record at any time, and print out. The current time and storage time can be displayed and printed at any time.</w:t>
      </w:r>
    </w:p>
    <w:p w14:paraId="5D44808C">
      <w:pPr>
        <w:keepLines w:val="0"/>
        <w:pageBreakBefore w:val="0"/>
        <w:widowControl w:val="0"/>
        <w:kinsoku/>
        <w:wordWrap/>
        <w:overflowPunct/>
        <w:topLinePunct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5. Scientific and advanced data management: instrument data can be exported through U disk. Data can be viewed and managed by special software on any PC.</w:t>
      </w:r>
    </w:p>
    <w:p w14:paraId="437C823A">
      <w:pPr>
        <w:keepLines w:val="0"/>
        <w:pageBreakBefore w:val="0"/>
        <w:widowControl w:val="0"/>
        <w:kinsoku/>
        <w:wordWrap/>
        <w:overflowPunct/>
        <w:topLinePunct w:val="0"/>
        <w:autoSpaceDE w:val="0"/>
        <w:autoSpaceDN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6. The instrument is easy to operate, and the measurement process is controlled by the microprocessor. As long as the appropriate measurement method is selected, the data measurement can be completed automatically under the control of the microprocessor.</w:t>
      </w:r>
    </w:p>
    <w:p w14:paraId="2B6AEFA9">
      <w:pPr>
        <w:keepLines w:val="0"/>
        <w:pageBreakBefore w:val="0"/>
        <w:widowControl w:val="0"/>
        <w:kinsoku/>
        <w:wordWrap/>
        <w:overflowPunct/>
        <w:topLinePunct w:val="0"/>
        <w:autoSpaceDE w:val="0"/>
        <w:autoSpaceDN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7. Integrated model, with standard capacitor and high-voltage power supply, facilitates field testing and reduces field wiring.</w:t>
      </w:r>
    </w:p>
    <w:p w14:paraId="4AC88C44">
      <w:pPr>
        <w:keepLines w:val="0"/>
        <w:pageBreakBefore w:val="0"/>
        <w:widowControl w:val="0"/>
        <w:kinsoku/>
        <w:wordWrap/>
        <w:overflowPunct/>
        <w:topLinePunct w:val="0"/>
        <w:autoSpaceDE w:val="0"/>
        <w:autoSpaceDN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8. The measurement accuracy of the instrument is high, which can meet the requirements of oil dielectric loss measurement. Therefore, the measurement of oil dielectric loss can be achieved only by equipping standard oil cup and special test line.</w:t>
      </w:r>
    </w:p>
    <w:p w14:paraId="220C09A0">
      <w:pPr>
        <w:keepLines w:val="0"/>
        <w:pageBreakBefore w:val="0"/>
        <w:widowControl w:val="0"/>
        <w:kinsoku/>
        <w:wordWrap/>
        <w:overflowPunct/>
        <w:topLinePunct w:val="0"/>
        <w:autoSpaceDE w:val="0"/>
        <w:autoSpaceDN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9. It has reverse wiring low-voltage shielding function. When the 220kV CVT bus is grounded, 10kV reverse wiring dielectric loss measurement can be performed on the C11 without removing the wires.</w:t>
      </w:r>
    </w:p>
    <w:p w14:paraId="4DE0A42F">
      <w:pPr>
        <w:keepLines w:val="0"/>
        <w:pageBreakBefore w:val="0"/>
        <w:widowControl w:val="0"/>
        <w:kinsoku/>
        <w:wordWrap/>
        <w:overflowPunct/>
        <w:topLinePunct w:val="0"/>
        <w:autoSpaceDE w:val="0"/>
        <w:autoSpaceDN w:val="0"/>
        <w:bidi w:val="0"/>
        <w:adjustRightInd/>
        <w:snapToGrid/>
        <w:spacing w:line="360" w:lineRule="auto"/>
        <w:ind w:left="240" w:hanging="210" w:hangingChars="100"/>
        <w:textAlignment w:val="auto"/>
        <w:outlineLvl w:val="9"/>
        <w:rPr>
          <w:rFonts w:hint="default" w:ascii="Arial" w:hAnsi="Arial" w:cs="Arial"/>
          <w:sz w:val="21"/>
          <w:szCs w:val="21"/>
        </w:rPr>
      </w:pPr>
      <w:r>
        <w:rPr>
          <w:rFonts w:hint="default" w:ascii="Arial" w:hAnsi="Arial" w:cs="Arial"/>
          <w:sz w:val="21"/>
          <w:szCs w:val="21"/>
        </w:rPr>
        <w:t>10</w:t>
      </w:r>
      <w:r>
        <w:rPr>
          <w:rFonts w:hint="eastAsia" w:ascii="Arial" w:hAnsi="Arial" w:cs="Arial"/>
          <w:sz w:val="21"/>
          <w:szCs w:val="21"/>
          <w:lang w:val="en-US" w:eastAsia="zh-CN"/>
        </w:rPr>
        <w:t>. A</w:t>
      </w:r>
      <w:r>
        <w:rPr>
          <w:rFonts w:hint="default" w:ascii="Arial" w:hAnsi="Arial" w:cs="Arial"/>
          <w:sz w:val="21"/>
          <w:szCs w:val="21"/>
        </w:rPr>
        <w:t>ble to do ac withstand test. It is convenient for PT, CT secondary side ac withstand voltage, 400V low-voltage system to do the withstand voltage test.</w:t>
      </w:r>
    </w:p>
    <w:p w14:paraId="4E60C1EF">
      <w:pPr>
        <w:keepLines w:val="0"/>
        <w:pageBreakBefore w:val="0"/>
        <w:widowControl w:val="0"/>
        <w:kinsoku/>
        <w:wordWrap/>
        <w:overflowPunct/>
        <w:topLinePunct w:val="0"/>
        <w:bidi w:val="0"/>
        <w:adjustRightInd/>
        <w:snapToGrid/>
        <w:spacing w:line="360" w:lineRule="auto"/>
        <w:ind w:left="480" w:hanging="420" w:hangingChars="200"/>
        <w:textAlignment w:val="auto"/>
        <w:outlineLvl w:val="9"/>
        <w:rPr>
          <w:rFonts w:hint="default" w:ascii="Arial" w:hAnsi="Arial" w:cs="Arial"/>
          <w:sz w:val="21"/>
          <w:szCs w:val="21"/>
        </w:rPr>
      </w:pPr>
      <w:r>
        <w:rPr>
          <w:rFonts w:hint="default" w:ascii="Arial" w:hAnsi="Arial" w:cs="Arial"/>
          <w:sz w:val="21"/>
          <w:szCs w:val="21"/>
        </w:rPr>
        <w:t>11. It can identify the frequency of external high voltage power supply (40Hz~70Hz), and allow the use of frequency power supply or serial resonant power supply to conduct large-capacity and high-voltage dielectric loss test.</w:t>
      </w:r>
    </w:p>
    <w:p w14:paraId="5D72E668">
      <w:pPr>
        <w:keepLines w:val="0"/>
        <w:pageBreakBefore w:val="0"/>
        <w:widowControl w:val="0"/>
        <w:kinsoku/>
        <w:wordWrap/>
        <w:overflowPunct/>
        <w:topLinePunct w:val="0"/>
        <w:bidi w:val="0"/>
        <w:adjustRightInd/>
        <w:snapToGrid/>
        <w:spacing w:line="360" w:lineRule="auto"/>
        <w:ind w:left="480" w:hanging="420" w:hangingChars="200"/>
        <w:textAlignment w:val="auto"/>
        <w:outlineLvl w:val="9"/>
        <w:rPr>
          <w:rFonts w:hint="default" w:ascii="Arial" w:hAnsi="Arial" w:cs="Arial"/>
          <w:sz w:val="21"/>
          <w:szCs w:val="21"/>
        </w:rPr>
      </w:pPr>
      <w:r>
        <w:rPr>
          <w:rFonts w:hint="default" w:ascii="Arial" w:hAnsi="Arial" w:cs="Arial"/>
          <w:sz w:val="21"/>
          <w:szCs w:val="21"/>
        </w:rPr>
        <w:t>12. With CVT test function, CVT self-excitation test can be realized, and 4 protection limits of high voltage/current and low voltage/current can be set to ensure the safety of person and equipment.</w:t>
      </w:r>
    </w:p>
    <w:p w14:paraId="7A903474">
      <w:pPr>
        <w:keepLines w:val="0"/>
        <w:pageBreakBefore w:val="0"/>
        <w:widowControl w:val="0"/>
        <w:kinsoku/>
        <w:wordWrap/>
        <w:overflowPunct/>
        <w:topLinePunct w:val="0"/>
        <w:bidi w:val="0"/>
        <w:adjustRightInd/>
        <w:snapToGrid/>
        <w:spacing w:line="360" w:lineRule="auto"/>
        <w:ind w:left="480" w:hanging="420" w:hangingChars="200"/>
        <w:textAlignment w:val="auto"/>
        <w:outlineLvl w:val="9"/>
        <w:rPr>
          <w:rFonts w:hint="default" w:ascii="Arial" w:hAnsi="Arial" w:cs="Arial"/>
          <w:sz w:val="21"/>
          <w:szCs w:val="21"/>
        </w:rPr>
      </w:pPr>
      <w:r>
        <w:rPr>
          <w:rFonts w:hint="default" w:ascii="Arial" w:hAnsi="Arial" w:cs="Arial"/>
          <w:sz w:val="21"/>
          <w:szCs w:val="21"/>
        </w:rPr>
        <w:t>13. When testing CVT, not only the capacitance and dielectric loss values of C1 and C2 can be automatically tested, but also the total capacitance and dielectric loss values of CVT equipment can be tested</w:t>
      </w:r>
    </w:p>
    <w:p w14:paraId="391F928E">
      <w:pPr>
        <w:keepLines w:val="0"/>
        <w:pageBreakBefore w:val="0"/>
        <w:widowControl w:val="0"/>
        <w:kinsoku/>
        <w:wordWrap/>
        <w:overflowPunct/>
        <w:topLinePunct w:val="0"/>
        <w:bidi w:val="0"/>
        <w:adjustRightInd/>
        <w:snapToGrid/>
        <w:spacing w:line="360" w:lineRule="auto"/>
        <w:ind w:left="480" w:hanging="420" w:hangingChars="200"/>
        <w:textAlignment w:val="auto"/>
        <w:outlineLvl w:val="9"/>
        <w:rPr>
          <w:rFonts w:hint="default" w:ascii="Arial" w:hAnsi="Arial" w:cs="Arial"/>
          <w:sz w:val="21"/>
          <w:szCs w:val="21"/>
        </w:rPr>
      </w:pPr>
      <w:r>
        <w:rPr>
          <w:rFonts w:hint="default" w:ascii="Arial" w:hAnsi="Arial" w:cs="Arial"/>
          <w:sz w:val="21"/>
          <w:szCs w:val="21"/>
        </w:rPr>
        <w:t>14.</w:t>
      </w:r>
      <w:r>
        <w:rPr>
          <w:rFonts w:hint="eastAsia" w:ascii="Arial" w:hAnsi="Arial" w:cs="Arial"/>
          <w:sz w:val="21"/>
          <w:szCs w:val="21"/>
          <w:lang w:val="en-US" w:eastAsia="zh-CN"/>
        </w:rPr>
        <w:t xml:space="preserve"> </w:t>
      </w:r>
      <w:r>
        <w:rPr>
          <w:rFonts w:hint="default" w:ascii="Arial" w:hAnsi="Arial" w:cs="Arial"/>
          <w:sz w:val="21"/>
          <w:szCs w:val="21"/>
        </w:rPr>
        <w:t>With CVT ratio measurement function.It can measure CVT ratio, polarity and phase error.</w:t>
      </w:r>
    </w:p>
    <w:p w14:paraId="04BE4776">
      <w:pPr>
        <w:keepLines w:val="0"/>
        <w:pageBreakBefore w:val="0"/>
        <w:widowControl w:val="0"/>
        <w:kinsoku/>
        <w:wordWrap/>
        <w:overflowPunct/>
        <w:topLinePunct w:val="0"/>
        <w:bidi w:val="0"/>
        <w:adjustRightInd/>
        <w:snapToGrid/>
        <w:spacing w:line="360" w:lineRule="auto"/>
        <w:ind w:left="480" w:hanging="420" w:hangingChars="200"/>
        <w:textAlignment w:val="auto"/>
        <w:outlineLvl w:val="9"/>
        <w:rPr>
          <w:rFonts w:hint="default" w:ascii="Arial" w:hAnsi="Arial" w:cs="Arial"/>
          <w:sz w:val="21"/>
          <w:szCs w:val="21"/>
        </w:rPr>
      </w:pPr>
      <w:r>
        <w:rPr>
          <w:rFonts w:hint="eastAsia" w:ascii="Arial" w:hAnsi="Arial" w:cs="Arial"/>
          <w:sz w:val="21"/>
          <w:szCs w:val="21"/>
          <w:lang w:val="en-US" w:eastAsia="zh-CN"/>
        </w:rPr>
        <w:t xml:space="preserve">15. </w:t>
      </w:r>
      <w:r>
        <w:rPr>
          <w:rFonts w:hint="default" w:ascii="Arial" w:hAnsi="Arial" w:cs="Arial"/>
          <w:sz w:val="21"/>
          <w:szCs w:val="21"/>
        </w:rPr>
        <w:t>Equipped with thermal printer for printing and output, with calendar clock, convenient for users to produce test report, with U disk output.</w:t>
      </w:r>
    </w:p>
    <w:p w14:paraId="5B769CB3">
      <w:pPr>
        <w:keepLines w:val="0"/>
        <w:pageBreakBefore w:val="0"/>
        <w:widowControl w:val="0"/>
        <w:kinsoku/>
        <w:wordWrap/>
        <w:overflowPunct/>
        <w:topLinePunct w:val="0"/>
        <w:bidi w:val="0"/>
        <w:adjustRightInd/>
        <w:snapToGrid/>
        <w:spacing w:line="360" w:lineRule="auto"/>
        <w:textAlignment w:val="auto"/>
        <w:outlineLvl w:val="9"/>
        <w:rPr>
          <w:rFonts w:hint="default" w:ascii="Arial" w:hAnsi="Arial" w:cs="Arial"/>
          <w:sz w:val="21"/>
          <w:szCs w:val="21"/>
        </w:rPr>
      </w:pPr>
      <w:bookmarkStart w:id="4" w:name="_Toc167"/>
      <w:r>
        <w:rPr>
          <w:rFonts w:hint="default" w:ascii="Arial" w:hAnsi="Arial" w:cs="Arial"/>
          <w:sz w:val="21"/>
          <w:szCs w:val="21"/>
        </w:rPr>
        <w:t>1</w:t>
      </w:r>
      <w:r>
        <w:rPr>
          <w:rFonts w:hint="eastAsia" w:ascii="Arial" w:hAnsi="Arial" w:cs="Arial"/>
          <w:sz w:val="21"/>
          <w:szCs w:val="21"/>
          <w:lang w:val="en-US" w:eastAsia="zh-CN"/>
        </w:rPr>
        <w:t>6</w:t>
      </w:r>
      <w:r>
        <w:rPr>
          <w:rFonts w:hint="default" w:ascii="Arial" w:hAnsi="Arial" w:cs="Arial"/>
          <w:sz w:val="21"/>
          <w:szCs w:val="21"/>
          <w:lang w:val="en-US" w:eastAsia="zh-CN"/>
        </w:rPr>
        <w:t>.</w:t>
      </w:r>
      <w:r>
        <w:rPr>
          <w:rFonts w:hint="eastAsia" w:ascii="Arial" w:hAnsi="Arial" w:cs="Arial"/>
          <w:sz w:val="21"/>
          <w:szCs w:val="21"/>
          <w:lang w:val="en-US" w:eastAsia="zh-CN"/>
        </w:rPr>
        <w:t xml:space="preserve"> W</w:t>
      </w:r>
      <w:r>
        <w:rPr>
          <w:rFonts w:hint="default" w:ascii="Arial" w:hAnsi="Arial" w:cs="Arial"/>
          <w:sz w:val="21"/>
          <w:szCs w:val="21"/>
        </w:rPr>
        <w:t>ith a computer interface. A computer can control 32 instruments, which can be integrated into the comprehensive high-voltage test vehicle to achieve measurement, data processing and report output.</w:t>
      </w:r>
    </w:p>
    <w:p w14:paraId="103633CD">
      <w:pPr>
        <w:keepLines w:val="0"/>
        <w:pageBreakBefore w:val="0"/>
        <w:widowControl w:val="0"/>
        <w:numPr>
          <w:ilvl w:val="0"/>
          <w:numId w:val="1"/>
        </w:numPr>
        <w:kinsoku/>
        <w:wordWrap/>
        <w:overflowPunct/>
        <w:topLinePunct w:val="0"/>
        <w:bidi w:val="0"/>
        <w:adjustRightInd/>
        <w:snapToGrid/>
        <w:spacing w:line="360" w:lineRule="auto"/>
        <w:textAlignment w:val="auto"/>
        <w:outlineLvl w:val="9"/>
        <w:rPr>
          <w:rFonts w:hint="default" w:ascii="Arial" w:hAnsi="Arial" w:cs="Arial"/>
          <w:sz w:val="21"/>
          <w:szCs w:val="21"/>
        </w:rPr>
      </w:pPr>
      <w:r>
        <w:rPr>
          <w:rFonts w:hint="eastAsia" w:ascii="Arial" w:hAnsi="Arial" w:cs="Arial"/>
          <w:sz w:val="21"/>
          <w:szCs w:val="21"/>
          <w:lang w:val="en-US" w:eastAsia="zh-CN"/>
        </w:rPr>
        <w:t>G</w:t>
      </w:r>
      <w:r>
        <w:rPr>
          <w:rFonts w:hint="default" w:ascii="Arial" w:hAnsi="Arial" w:cs="Arial"/>
          <w:sz w:val="21"/>
          <w:szCs w:val="21"/>
        </w:rPr>
        <w:t>rounding protection function, when the instrument is not grounded or the grounding is bad, the instrument does not enter the normal program, does not output high voltage. Over</w:t>
      </w:r>
      <w:r>
        <w:rPr>
          <w:rFonts w:hint="default" w:ascii="Arial" w:hAnsi="Arial" w:cs="Arial"/>
          <w:sz w:val="21"/>
          <w:szCs w:val="21"/>
          <w:lang w:val="en-US" w:eastAsia="zh-CN"/>
        </w:rPr>
        <w:t>-</w:t>
      </w:r>
      <w:r>
        <w:rPr>
          <w:rFonts w:hint="default" w:ascii="Arial" w:hAnsi="Arial" w:cs="Arial"/>
          <w:sz w:val="21"/>
          <w:szCs w:val="21"/>
        </w:rPr>
        <w:t>current protection, the instrument will not be damaged in short circuit or breakdown.</w:t>
      </w:r>
    </w:p>
    <w:p w14:paraId="14E712A6">
      <w:pPr>
        <w:keepLines w:val="0"/>
        <w:pageBreakBefore w:val="0"/>
        <w:widowControl w:val="0"/>
        <w:numPr>
          <w:ilvl w:val="0"/>
          <w:numId w:val="1"/>
        </w:numPr>
        <w:kinsoku/>
        <w:wordWrap/>
        <w:overflowPunct/>
        <w:topLinePunct w:val="0"/>
        <w:bidi w:val="0"/>
        <w:adjustRightInd/>
        <w:snapToGrid/>
        <w:spacing w:line="360" w:lineRule="auto"/>
        <w:ind w:left="0" w:leftChars="0" w:firstLine="0" w:firstLineChars="0"/>
        <w:textAlignment w:val="auto"/>
        <w:outlineLvl w:val="9"/>
        <w:rPr>
          <w:rFonts w:hint="default" w:ascii="Arial" w:hAnsi="Arial" w:cs="Arial"/>
          <w:sz w:val="21"/>
          <w:szCs w:val="21"/>
        </w:rPr>
      </w:pPr>
      <w:r>
        <w:rPr>
          <w:rFonts w:hint="default" w:ascii="Arial" w:hAnsi="Arial" w:cs="Arial"/>
          <w:sz w:val="21"/>
          <w:szCs w:val="21"/>
        </w:rPr>
        <w:t>Electric shock protection function: when the operator of the instrument accidentally touches the electric shock, the instrument will immediately cut off the high voltage to ensure the safety of the test personnel.</w:t>
      </w:r>
    </w:p>
    <w:bookmarkEnd w:id="4"/>
    <w:p w14:paraId="7D292ED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0"/>
        <w:rPr>
          <w:rFonts w:hint="eastAsia" w:ascii="Arial" w:hAnsi="Arial" w:cs="Arial"/>
          <w:b/>
          <w:bCs/>
          <w:sz w:val="32"/>
          <w:szCs w:val="32"/>
          <w:lang w:val="en-US" w:eastAsia="zh-CN"/>
        </w:rPr>
      </w:pPr>
      <w:bookmarkStart w:id="5" w:name="_Toc23013"/>
      <w:r>
        <w:rPr>
          <w:rFonts w:hint="eastAsia" w:ascii="Arial" w:hAnsi="Arial" w:cs="Arial"/>
          <w:b/>
          <w:bCs/>
          <w:sz w:val="32"/>
          <w:szCs w:val="32"/>
          <w:lang w:val="en-US" w:eastAsia="zh-CN"/>
        </w:rPr>
        <w:t>IV.Technical Indicators</w:t>
      </w:r>
      <w:bookmarkEnd w:id="5"/>
    </w:p>
    <w:p w14:paraId="30DA58C7">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lang w:val="en-US" w:eastAsia="zh-CN"/>
        </w:rPr>
        <w:t>Accuracy</w:t>
      </w:r>
      <w:r>
        <w:rPr>
          <w:rFonts w:hint="default" w:ascii="Arial" w:hAnsi="Arial" w:cs="Arial"/>
          <w:color w:val="000000"/>
          <w:sz w:val="21"/>
          <w:szCs w:val="21"/>
        </w:rPr>
        <w:t>：</w:t>
      </w:r>
      <w:r>
        <w:rPr>
          <w:rFonts w:hint="eastAsia" w:ascii="Arial" w:hAnsi="Arial" w:cs="Arial"/>
          <w:color w:val="000000"/>
          <w:sz w:val="21"/>
          <w:szCs w:val="21"/>
          <w:lang w:val="en-US" w:eastAsia="zh-CN"/>
        </w:rPr>
        <w:t xml:space="preserve">  </w:t>
      </w:r>
      <w:r>
        <w:rPr>
          <w:rFonts w:hint="default" w:ascii="Arial" w:hAnsi="Arial" w:cs="Arial"/>
          <w:color w:val="000000"/>
          <w:sz w:val="21"/>
          <w:szCs w:val="21"/>
        </w:rPr>
        <w:t>Cx:</w:t>
      </w:r>
      <w:r>
        <w:rPr>
          <w:rFonts w:hint="default" w:ascii="Arial" w:hAnsi="Arial" w:cs="Arial"/>
          <w:color w:val="000000"/>
          <w:sz w:val="21"/>
          <w:szCs w:val="21"/>
        </w:rPr>
        <w:tab/>
      </w:r>
      <w:r>
        <w:rPr>
          <w:rFonts w:hint="default" w:ascii="Arial" w:hAnsi="Arial" w:cs="Arial"/>
          <w:color w:val="000000"/>
          <w:sz w:val="21"/>
          <w:szCs w:val="21"/>
        </w:rPr>
        <w:t>±（</w:t>
      </w:r>
      <w:r>
        <w:rPr>
          <w:rFonts w:hint="default" w:ascii="Arial" w:hAnsi="Arial" w:cs="Arial"/>
          <w:color w:val="000000"/>
          <w:sz w:val="21"/>
          <w:szCs w:val="21"/>
          <w:lang w:val="en-US" w:eastAsia="zh-CN"/>
        </w:rPr>
        <w:t>readings</w:t>
      </w:r>
      <w:r>
        <w:rPr>
          <w:rFonts w:hint="default" w:ascii="Arial" w:hAnsi="Arial" w:cs="Arial"/>
          <w:color w:val="000000"/>
          <w:sz w:val="21"/>
          <w:szCs w:val="21"/>
        </w:rPr>
        <w:t>×1%+1pF）</w:t>
      </w:r>
    </w:p>
    <w:p w14:paraId="73EC0EB3">
      <w:pPr>
        <w:keepLines w:val="0"/>
        <w:pageBreakBefore w:val="0"/>
        <w:widowControl w:val="0"/>
        <w:kinsoku/>
        <w:wordWrap/>
        <w:overflowPunct/>
        <w:topLinePunct w:val="0"/>
        <w:autoSpaceDE/>
        <w:autoSpaceDN/>
        <w:bidi w:val="0"/>
        <w:adjustRightInd/>
        <w:snapToGrid/>
        <w:spacing w:line="360" w:lineRule="auto"/>
        <w:ind w:left="1275" w:firstLine="425"/>
        <w:textAlignment w:val="auto"/>
        <w:outlineLvl w:val="9"/>
        <w:rPr>
          <w:rFonts w:hint="default" w:ascii="Arial" w:hAnsi="Arial" w:cs="Arial"/>
          <w:color w:val="000000"/>
          <w:sz w:val="21"/>
          <w:szCs w:val="21"/>
        </w:rPr>
      </w:pPr>
      <w:r>
        <w:rPr>
          <w:rFonts w:hint="default" w:ascii="Arial" w:hAnsi="Arial" w:cs="Arial"/>
          <w:color w:val="000000"/>
          <w:sz w:val="21"/>
          <w:szCs w:val="21"/>
        </w:rPr>
        <w:t>tgδ:</w:t>
      </w:r>
      <w:r>
        <w:rPr>
          <w:rFonts w:hint="default" w:ascii="Arial" w:hAnsi="Arial" w:cs="Arial"/>
          <w:color w:val="000000"/>
          <w:sz w:val="21"/>
          <w:szCs w:val="21"/>
        </w:rPr>
        <w:tab/>
      </w:r>
      <w:r>
        <w:rPr>
          <w:rFonts w:hint="default" w:ascii="Arial" w:hAnsi="Arial" w:cs="Arial"/>
          <w:color w:val="000000"/>
          <w:sz w:val="21"/>
          <w:szCs w:val="21"/>
        </w:rPr>
        <w:t>±（</w:t>
      </w:r>
      <w:r>
        <w:rPr>
          <w:rFonts w:hint="default" w:ascii="Arial" w:hAnsi="Arial" w:cs="Arial"/>
          <w:color w:val="000000"/>
          <w:sz w:val="21"/>
          <w:szCs w:val="21"/>
          <w:lang w:val="en-US" w:eastAsia="zh-CN"/>
        </w:rPr>
        <w:t>readings</w:t>
      </w:r>
      <w:r>
        <w:rPr>
          <w:rFonts w:hint="default" w:ascii="Arial" w:hAnsi="Arial" w:cs="Arial"/>
          <w:color w:val="000000"/>
          <w:sz w:val="21"/>
          <w:szCs w:val="21"/>
        </w:rPr>
        <w:t>×1%+0.00040）</w:t>
      </w:r>
    </w:p>
    <w:p w14:paraId="0BDD3836">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eastAsia="宋体" w:cs="Arial"/>
          <w:color w:val="000000"/>
          <w:sz w:val="21"/>
          <w:szCs w:val="21"/>
          <w:lang w:val="en-US" w:eastAsia="zh-CN"/>
        </w:rPr>
      </w:pPr>
      <w:r>
        <w:rPr>
          <w:rFonts w:hint="default" w:ascii="Arial" w:hAnsi="Arial" w:cs="Arial"/>
          <w:color w:val="000000"/>
          <w:sz w:val="21"/>
          <w:szCs w:val="21"/>
        </w:rPr>
        <w:t>Anti-interference index: frequency conversion anti-interference, can still achieve the above accuracy under the interference of 200%</w:t>
      </w:r>
      <w:r>
        <w:rPr>
          <w:rFonts w:hint="default" w:ascii="Arial" w:hAnsi="Arial" w:cs="Arial"/>
          <w:color w:val="000000"/>
          <w:sz w:val="21"/>
          <w:szCs w:val="21"/>
          <w:lang w:val="en-US" w:eastAsia="zh-CN"/>
        </w:rPr>
        <w:t>.</w:t>
      </w:r>
    </w:p>
    <w:p w14:paraId="594E1D52">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Capacitance range：</w:t>
      </w:r>
    </w:p>
    <w:p w14:paraId="2D163327">
      <w:pPr>
        <w:keepLines w:val="0"/>
        <w:pageBreakBefore w:val="0"/>
        <w:widowControl w:val="0"/>
        <w:kinsoku/>
        <w:wordWrap/>
        <w:overflowPunct/>
        <w:topLinePunct w:val="0"/>
        <w:autoSpaceDE/>
        <w:autoSpaceDN/>
        <w:bidi w:val="0"/>
        <w:adjustRightInd/>
        <w:snapToGrid/>
        <w:spacing w:line="360" w:lineRule="auto"/>
        <w:ind w:firstLine="1052" w:firstLineChars="501"/>
        <w:textAlignment w:val="auto"/>
        <w:outlineLvl w:val="9"/>
        <w:rPr>
          <w:rFonts w:hint="default" w:ascii="Arial" w:hAnsi="Arial" w:cs="Arial"/>
          <w:color w:val="000000"/>
          <w:sz w:val="21"/>
          <w:szCs w:val="21"/>
        </w:rPr>
      </w:pPr>
      <w:r>
        <w:rPr>
          <w:rFonts w:hint="default" w:ascii="Arial" w:hAnsi="Arial" w:cs="Arial"/>
          <w:color w:val="000000"/>
          <w:sz w:val="21"/>
          <w:szCs w:val="21"/>
          <w:lang w:val="en-US" w:eastAsia="zh-CN"/>
        </w:rPr>
        <w:t>Internal high voltage</w:t>
      </w:r>
      <w:r>
        <w:rPr>
          <w:rFonts w:hint="default" w:ascii="Arial" w:hAnsi="Arial" w:cs="Arial"/>
          <w:color w:val="000000"/>
          <w:sz w:val="21"/>
          <w:szCs w:val="21"/>
        </w:rPr>
        <w:t xml:space="preserve">：3pF～60000pF/10kV </w:t>
      </w:r>
      <w:r>
        <w:rPr>
          <w:rFonts w:hint="default" w:ascii="Arial" w:hAnsi="Arial" w:cs="Arial"/>
          <w:color w:val="000000"/>
          <w:sz w:val="21"/>
          <w:szCs w:val="21"/>
        </w:rPr>
        <w:tab/>
      </w:r>
      <w:r>
        <w:rPr>
          <w:rFonts w:hint="default" w:ascii="Arial" w:hAnsi="Arial" w:cs="Arial"/>
          <w:color w:val="000000"/>
          <w:sz w:val="21"/>
          <w:szCs w:val="21"/>
        </w:rPr>
        <w:t>60pF～1</w:t>
      </w:r>
      <w:r>
        <w:rPr>
          <w:rFonts w:hint="eastAsia" w:ascii="Arial" w:hAnsi="Arial" w:cs="Arial"/>
          <w:color w:val="000000"/>
          <w:sz w:val="21"/>
          <w:szCs w:val="21"/>
          <w:lang w:val="en-US" w:eastAsia="zh-CN"/>
        </w:rPr>
        <w:t>.5</w:t>
      </w:r>
      <w:r>
        <w:rPr>
          <w:rFonts w:hint="default" w:ascii="Arial" w:hAnsi="Arial" w:cs="Arial"/>
          <w:color w:val="000000"/>
          <w:sz w:val="21"/>
          <w:szCs w:val="21"/>
        </w:rPr>
        <w:t>μF/0.5kV</w:t>
      </w:r>
    </w:p>
    <w:p w14:paraId="3468D2AD">
      <w:pPr>
        <w:keepLines w:val="0"/>
        <w:pageBreakBefore w:val="0"/>
        <w:widowControl w:val="0"/>
        <w:kinsoku/>
        <w:wordWrap/>
        <w:overflowPunct/>
        <w:topLinePunct w:val="0"/>
        <w:autoSpaceDE/>
        <w:autoSpaceDN/>
        <w:bidi w:val="0"/>
        <w:adjustRightInd/>
        <w:snapToGrid/>
        <w:spacing w:line="360" w:lineRule="auto"/>
        <w:ind w:firstLine="1050" w:firstLineChars="500"/>
        <w:textAlignment w:val="auto"/>
        <w:outlineLvl w:val="9"/>
        <w:rPr>
          <w:rFonts w:hint="default" w:ascii="Arial" w:hAnsi="Arial" w:cs="Arial"/>
          <w:color w:val="000000"/>
          <w:sz w:val="21"/>
          <w:szCs w:val="21"/>
        </w:rPr>
      </w:pPr>
      <w:r>
        <w:rPr>
          <w:rFonts w:hint="default" w:ascii="Arial" w:hAnsi="Arial" w:cs="Arial"/>
          <w:color w:val="000000"/>
          <w:sz w:val="21"/>
          <w:szCs w:val="21"/>
          <w:lang w:val="en-US" w:eastAsia="zh-CN"/>
        </w:rPr>
        <w:t>External high voltage</w:t>
      </w:r>
      <w:r>
        <w:rPr>
          <w:rFonts w:hint="default" w:ascii="Arial" w:hAnsi="Arial" w:cs="Arial"/>
          <w:color w:val="000000"/>
          <w:sz w:val="21"/>
          <w:szCs w:val="21"/>
        </w:rPr>
        <w:t>：</w:t>
      </w:r>
      <w:r>
        <w:rPr>
          <w:rFonts w:hint="default" w:ascii="Arial" w:hAnsi="Arial" w:cs="Arial"/>
          <w:color w:val="000000"/>
          <w:sz w:val="21"/>
          <w:szCs w:val="21"/>
        </w:rPr>
        <w:tab/>
      </w:r>
      <w:r>
        <w:rPr>
          <w:rFonts w:hint="default" w:ascii="Arial" w:hAnsi="Arial" w:cs="Arial"/>
          <w:color w:val="000000"/>
          <w:sz w:val="21"/>
          <w:szCs w:val="21"/>
        </w:rPr>
        <w:t>3pF～1.5μF/10kV</w:t>
      </w:r>
      <w:r>
        <w:rPr>
          <w:rFonts w:hint="default" w:ascii="Arial" w:hAnsi="Arial" w:cs="Arial"/>
          <w:color w:val="000000"/>
          <w:sz w:val="21"/>
          <w:szCs w:val="21"/>
        </w:rPr>
        <w:tab/>
      </w:r>
      <w:r>
        <w:rPr>
          <w:rFonts w:hint="default" w:ascii="Arial" w:hAnsi="Arial" w:cs="Arial"/>
          <w:color w:val="000000"/>
          <w:sz w:val="21"/>
          <w:szCs w:val="21"/>
        </w:rPr>
        <w:tab/>
      </w:r>
      <w:r>
        <w:rPr>
          <w:rFonts w:hint="default" w:ascii="Arial" w:hAnsi="Arial" w:cs="Arial"/>
          <w:color w:val="000000"/>
          <w:sz w:val="21"/>
          <w:szCs w:val="21"/>
        </w:rPr>
        <w:t>60pF～30μF/0.5kV</w:t>
      </w:r>
    </w:p>
    <w:p w14:paraId="5670F753">
      <w:pPr>
        <w:keepLines w:val="0"/>
        <w:pageBreakBefore w:val="0"/>
        <w:widowControl w:val="0"/>
        <w:kinsoku/>
        <w:wordWrap/>
        <w:overflowPunct/>
        <w:topLinePunct w:val="0"/>
        <w:autoSpaceDE/>
        <w:autoSpaceDN/>
        <w:bidi w:val="0"/>
        <w:adjustRightInd/>
        <w:snapToGrid/>
        <w:spacing w:line="360" w:lineRule="auto"/>
        <w:ind w:firstLine="1052" w:firstLineChars="501"/>
        <w:textAlignment w:val="auto"/>
        <w:outlineLvl w:val="9"/>
        <w:rPr>
          <w:rFonts w:hint="default" w:ascii="Arial" w:hAnsi="Arial" w:cs="Arial"/>
          <w:color w:val="000000"/>
          <w:sz w:val="21"/>
          <w:szCs w:val="21"/>
        </w:rPr>
      </w:pPr>
      <w:r>
        <w:rPr>
          <w:rFonts w:hint="default" w:ascii="Arial" w:hAnsi="Arial" w:cs="Arial"/>
          <w:color w:val="000000"/>
          <w:sz w:val="21"/>
          <w:szCs w:val="21"/>
        </w:rPr>
        <w:t>Resolution: up to 0.001 pF, 4-bit significant digits</w:t>
      </w:r>
    </w:p>
    <w:p w14:paraId="564366F4">
      <w:pPr>
        <w:keepLines w:val="0"/>
        <w:pageBreakBefore w:val="0"/>
        <w:widowControl w:val="0"/>
        <w:kinsoku/>
        <w:wordWrap/>
        <w:overflowPunct/>
        <w:topLinePunct w:val="0"/>
        <w:autoSpaceDE/>
        <w:autoSpaceDN/>
        <w:bidi w:val="0"/>
        <w:adjustRightInd/>
        <w:snapToGrid/>
        <w:spacing w:line="360" w:lineRule="auto"/>
        <w:ind w:firstLine="425"/>
        <w:jc w:val="left"/>
        <w:textAlignment w:val="auto"/>
        <w:outlineLvl w:val="9"/>
        <w:rPr>
          <w:rFonts w:hint="default" w:ascii="Arial" w:hAnsi="Arial" w:cs="Arial"/>
          <w:color w:val="000000"/>
          <w:sz w:val="21"/>
          <w:szCs w:val="21"/>
        </w:rPr>
      </w:pPr>
      <w:r>
        <w:rPr>
          <w:rFonts w:hint="default" w:ascii="Arial" w:hAnsi="Arial" w:cs="Arial"/>
          <w:color w:val="000000"/>
          <w:sz w:val="21"/>
          <w:szCs w:val="21"/>
        </w:rPr>
        <w:t>Tgδ</w:t>
      </w:r>
      <w:r>
        <w:rPr>
          <w:rFonts w:hint="default" w:ascii="Arial" w:hAnsi="Arial" w:cs="Arial"/>
          <w:color w:val="000000"/>
          <w:sz w:val="21"/>
          <w:szCs w:val="21"/>
          <w:lang w:val="en-US" w:eastAsia="zh-CN"/>
        </w:rPr>
        <w:t xml:space="preserve"> range</w:t>
      </w:r>
      <w:r>
        <w:rPr>
          <w:rFonts w:hint="default" w:ascii="Arial" w:hAnsi="Arial" w:cs="Arial"/>
          <w:color w:val="000000"/>
          <w:sz w:val="21"/>
          <w:szCs w:val="21"/>
        </w:rPr>
        <w:t>：</w:t>
      </w:r>
      <w:r>
        <w:rPr>
          <w:rFonts w:hint="default" w:ascii="Arial" w:hAnsi="Arial" w:cs="Arial"/>
          <w:color w:val="000000"/>
          <w:sz w:val="21"/>
          <w:szCs w:val="21"/>
        </w:rPr>
        <w:tab/>
      </w:r>
      <w:r>
        <w:rPr>
          <w:rFonts w:hint="default" w:ascii="Arial" w:hAnsi="Arial" w:cs="Arial"/>
          <w:color w:val="000000"/>
          <w:sz w:val="21"/>
          <w:szCs w:val="21"/>
          <w:lang w:val="en-US" w:eastAsia="zh-CN"/>
        </w:rPr>
        <w:t>no limi</w:t>
      </w:r>
      <w:r>
        <w:rPr>
          <w:rFonts w:hint="eastAsia" w:ascii="Arial" w:hAnsi="Arial" w:cs="Arial"/>
          <w:color w:val="000000"/>
          <w:sz w:val="21"/>
          <w:szCs w:val="21"/>
          <w:lang w:val="en-US" w:eastAsia="zh-CN"/>
        </w:rPr>
        <w:t>,</w:t>
      </w:r>
      <w:r>
        <w:rPr>
          <w:rFonts w:hint="default" w:ascii="Arial" w:hAnsi="Arial" w:cs="Arial"/>
          <w:color w:val="000000"/>
          <w:sz w:val="21"/>
          <w:szCs w:val="21"/>
        </w:rPr>
        <w:t>The resolution is 0.001%. The capacitance</w:t>
      </w:r>
      <w:r>
        <w:rPr>
          <w:rFonts w:hint="eastAsia" w:ascii="Arial" w:hAnsi="Arial" w:cs="Arial"/>
          <w:color w:val="000000"/>
          <w:sz w:val="21"/>
          <w:szCs w:val="21"/>
          <w:lang w:val="en-US" w:eastAsia="zh-CN"/>
        </w:rPr>
        <w:t xml:space="preserve">, </w:t>
      </w:r>
      <w:r>
        <w:rPr>
          <w:rFonts w:hint="default" w:ascii="Arial" w:hAnsi="Arial" w:cs="Arial"/>
          <w:color w:val="000000"/>
          <w:sz w:val="21"/>
          <w:szCs w:val="21"/>
        </w:rPr>
        <w:t>inductance and resistance can be identified automatically.</w:t>
      </w:r>
    </w:p>
    <w:p w14:paraId="25100B89">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pacing w:val="-4"/>
          <w:sz w:val="21"/>
          <w:szCs w:val="21"/>
        </w:rPr>
        <w:t>Test current range</w:t>
      </w:r>
      <w:r>
        <w:rPr>
          <w:rFonts w:hint="default" w:ascii="Arial" w:hAnsi="Arial" w:cs="Arial"/>
          <w:color w:val="000000"/>
          <w:spacing w:val="-40"/>
          <w:sz w:val="21"/>
          <w:szCs w:val="21"/>
        </w:rPr>
        <w:t>：</w:t>
      </w:r>
      <w:r>
        <w:rPr>
          <w:rFonts w:hint="default" w:ascii="Arial" w:hAnsi="Arial" w:cs="Arial"/>
          <w:color w:val="000000"/>
          <w:sz w:val="21"/>
          <w:szCs w:val="21"/>
        </w:rPr>
        <w:t>10μA～5A</w:t>
      </w:r>
    </w:p>
    <w:p w14:paraId="7BEAA5B8">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lang w:val="en-US" w:eastAsia="zh-CN"/>
        </w:rPr>
        <w:t>Internal high voltage</w:t>
      </w:r>
      <w:r>
        <w:rPr>
          <w:rFonts w:hint="default" w:ascii="Arial" w:hAnsi="Arial" w:cs="Arial"/>
          <w:color w:val="000000"/>
          <w:sz w:val="21"/>
          <w:szCs w:val="21"/>
        </w:rPr>
        <w:t>：</w:t>
      </w:r>
      <w:r>
        <w:rPr>
          <w:rFonts w:hint="default" w:ascii="Arial" w:hAnsi="Arial" w:cs="Arial"/>
          <w:color w:val="000000"/>
          <w:sz w:val="21"/>
          <w:szCs w:val="21"/>
        </w:rPr>
        <w:tab/>
      </w:r>
    </w:p>
    <w:p w14:paraId="670F15A9">
      <w:pPr>
        <w:keepLines w:val="0"/>
        <w:pageBreakBefore w:val="0"/>
        <w:widowControl w:val="0"/>
        <w:kinsoku/>
        <w:wordWrap/>
        <w:overflowPunct/>
        <w:topLinePunct w:val="0"/>
        <w:autoSpaceDE/>
        <w:autoSpaceDN/>
        <w:bidi w:val="0"/>
        <w:adjustRightInd/>
        <w:snapToGrid/>
        <w:spacing w:line="360" w:lineRule="auto"/>
        <w:ind w:firstLine="1262" w:firstLineChars="601"/>
        <w:textAlignment w:val="auto"/>
        <w:outlineLvl w:val="9"/>
        <w:rPr>
          <w:rFonts w:hint="default" w:ascii="Arial" w:hAnsi="Arial" w:cs="Arial"/>
          <w:color w:val="000000"/>
          <w:sz w:val="21"/>
          <w:szCs w:val="21"/>
        </w:rPr>
      </w:pPr>
      <w:r>
        <w:rPr>
          <w:rFonts w:hint="default" w:ascii="Arial" w:hAnsi="Arial" w:cs="Arial"/>
          <w:color w:val="000000"/>
          <w:sz w:val="21"/>
          <w:szCs w:val="21"/>
        </w:rPr>
        <w:t>Setting Voltage Range：0.</w:t>
      </w:r>
      <w:r>
        <w:rPr>
          <w:rFonts w:hint="eastAsia" w:ascii="Arial" w:hAnsi="Arial" w:cs="Arial"/>
          <w:color w:val="000000"/>
          <w:sz w:val="21"/>
          <w:szCs w:val="21"/>
          <w:lang w:val="en-US" w:eastAsia="zh-CN"/>
        </w:rPr>
        <w:t>5</w:t>
      </w:r>
      <w:r>
        <w:rPr>
          <w:rFonts w:hint="default" w:ascii="Arial" w:hAnsi="Arial" w:cs="Arial"/>
          <w:color w:val="000000"/>
          <w:sz w:val="21"/>
          <w:szCs w:val="21"/>
        </w:rPr>
        <w:t xml:space="preserve">～10kV </w:t>
      </w:r>
    </w:p>
    <w:p w14:paraId="29529125">
      <w:pPr>
        <w:keepLines w:val="0"/>
        <w:pageBreakBefore w:val="0"/>
        <w:widowControl w:val="0"/>
        <w:kinsoku/>
        <w:wordWrap/>
        <w:overflowPunct/>
        <w:topLinePunct w:val="0"/>
        <w:autoSpaceDE/>
        <w:autoSpaceDN/>
        <w:bidi w:val="0"/>
        <w:adjustRightInd/>
        <w:snapToGrid/>
        <w:spacing w:line="360" w:lineRule="auto"/>
        <w:ind w:firstLine="1262" w:firstLineChars="601"/>
        <w:textAlignment w:val="auto"/>
        <w:outlineLvl w:val="9"/>
        <w:rPr>
          <w:rFonts w:hint="eastAsia" w:ascii="Arial" w:hAnsi="Arial" w:eastAsia="宋体" w:cs="Arial"/>
          <w:color w:val="auto"/>
          <w:sz w:val="21"/>
          <w:szCs w:val="21"/>
          <w:highlight w:val="none"/>
          <w:lang w:val="en-US" w:eastAsia="zh-CN"/>
        </w:rPr>
      </w:pPr>
      <w:r>
        <w:rPr>
          <w:rFonts w:hint="eastAsia" w:ascii="Arial" w:hAnsi="Arial" w:cs="Arial"/>
          <w:color w:val="auto"/>
          <w:sz w:val="21"/>
          <w:szCs w:val="21"/>
          <w:highlight w:val="none"/>
          <w:lang w:val="en-US" w:eastAsia="zh-CN"/>
        </w:rPr>
        <w:t>Resolution: 1V  Accuracy: ±(1.5%×reading+10V)</w:t>
      </w:r>
    </w:p>
    <w:p w14:paraId="2C891873">
      <w:pPr>
        <w:keepLines w:val="0"/>
        <w:pageBreakBefore w:val="0"/>
        <w:widowControl w:val="0"/>
        <w:kinsoku/>
        <w:wordWrap/>
        <w:overflowPunct/>
        <w:topLinePunct w:val="0"/>
        <w:autoSpaceDE/>
        <w:autoSpaceDN/>
        <w:bidi w:val="0"/>
        <w:adjustRightInd/>
        <w:snapToGrid/>
        <w:spacing w:line="360" w:lineRule="auto"/>
        <w:ind w:firstLine="1260" w:firstLineChars="600"/>
        <w:textAlignment w:val="auto"/>
        <w:outlineLvl w:val="9"/>
        <w:rPr>
          <w:rFonts w:hint="default" w:ascii="Arial" w:hAnsi="Arial" w:cs="Arial"/>
          <w:color w:val="000000"/>
          <w:sz w:val="21"/>
          <w:szCs w:val="21"/>
        </w:rPr>
      </w:pPr>
      <w:r>
        <w:rPr>
          <w:rFonts w:hint="default" w:ascii="Arial" w:hAnsi="Arial" w:cs="Arial"/>
          <w:color w:val="000000"/>
          <w:sz w:val="21"/>
          <w:szCs w:val="21"/>
        </w:rPr>
        <w:t>Maximum output current：200mA</w:t>
      </w:r>
    </w:p>
    <w:p w14:paraId="4BD434B4">
      <w:pPr>
        <w:keepLines w:val="0"/>
        <w:pageBreakBefore w:val="0"/>
        <w:widowControl w:val="0"/>
        <w:kinsoku/>
        <w:wordWrap/>
        <w:overflowPunct/>
        <w:topLinePunct w:val="0"/>
        <w:autoSpaceDE/>
        <w:autoSpaceDN/>
        <w:bidi w:val="0"/>
        <w:adjustRightInd/>
        <w:snapToGrid/>
        <w:spacing w:line="360" w:lineRule="auto"/>
        <w:ind w:firstLine="1260" w:firstLineChars="600"/>
        <w:textAlignment w:val="auto"/>
        <w:outlineLvl w:val="9"/>
        <w:rPr>
          <w:rFonts w:hint="default" w:ascii="Arial" w:hAnsi="Arial" w:cs="Arial"/>
          <w:color w:val="000000"/>
          <w:sz w:val="21"/>
          <w:szCs w:val="21"/>
        </w:rPr>
      </w:pPr>
      <w:r>
        <w:rPr>
          <w:rFonts w:hint="default" w:ascii="Arial" w:hAnsi="Arial" w:cs="Arial"/>
          <w:color w:val="000000"/>
          <w:sz w:val="21"/>
          <w:szCs w:val="21"/>
          <w:lang w:val="en-US" w:eastAsia="zh-CN"/>
        </w:rPr>
        <w:t>Boost</w:t>
      </w:r>
      <w:r>
        <w:rPr>
          <w:rFonts w:hint="default" w:ascii="Arial" w:hAnsi="Arial" w:cs="Arial"/>
          <w:color w:val="000000"/>
          <w:sz w:val="21"/>
          <w:szCs w:val="21"/>
        </w:rPr>
        <w:t xml:space="preserve"> and </w:t>
      </w:r>
      <w:r>
        <w:rPr>
          <w:rFonts w:hint="default" w:ascii="Arial" w:hAnsi="Arial" w:cs="Arial"/>
          <w:color w:val="000000"/>
          <w:sz w:val="21"/>
          <w:szCs w:val="21"/>
          <w:lang w:val="en-US" w:eastAsia="zh-CN"/>
        </w:rPr>
        <w:t>drop</w:t>
      </w:r>
      <w:r>
        <w:rPr>
          <w:rFonts w:hint="default" w:ascii="Arial" w:hAnsi="Arial" w:cs="Arial"/>
          <w:color w:val="000000"/>
          <w:sz w:val="21"/>
          <w:szCs w:val="21"/>
        </w:rPr>
        <w:t xml:space="preserve"> voltage mode: the voltage is set at will. Such as 5123 v.</w:t>
      </w:r>
    </w:p>
    <w:p w14:paraId="65666292">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Test frequency: 40-70</w:t>
      </w:r>
      <w:r>
        <w:rPr>
          <w:rFonts w:hint="default" w:ascii="Arial" w:hAnsi="Arial" w:cs="Arial"/>
          <w:color w:val="000000"/>
          <w:sz w:val="21"/>
          <w:szCs w:val="21"/>
          <w:lang w:val="en-US" w:eastAsia="zh-CN"/>
        </w:rPr>
        <w:t>H</w:t>
      </w:r>
      <w:r>
        <w:rPr>
          <w:rFonts w:hint="default" w:ascii="Arial" w:hAnsi="Arial" w:cs="Arial"/>
          <w:color w:val="000000"/>
          <w:sz w:val="21"/>
          <w:szCs w:val="21"/>
        </w:rPr>
        <w:t>z single frequency can be set at will. For example, 48.7 Hz.</w:t>
      </w:r>
    </w:p>
    <w:p w14:paraId="4CD28F6B">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50± 0.1</w:t>
      </w:r>
      <w:r>
        <w:rPr>
          <w:rFonts w:hint="default" w:ascii="Arial" w:hAnsi="Arial" w:cs="Arial"/>
          <w:color w:val="000000"/>
          <w:sz w:val="21"/>
          <w:szCs w:val="21"/>
          <w:lang w:val="en-US" w:eastAsia="zh-CN"/>
        </w:rPr>
        <w:t>H</w:t>
      </w:r>
      <w:r>
        <w:rPr>
          <w:rFonts w:hint="default" w:ascii="Arial" w:hAnsi="Arial" w:cs="Arial"/>
          <w:color w:val="000000"/>
          <w:sz w:val="21"/>
          <w:szCs w:val="21"/>
        </w:rPr>
        <w:t>z to 50±10Hz automatic dual frequency conversion optional setting.</w:t>
      </w:r>
    </w:p>
    <w:p w14:paraId="5250D4F6">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60± 0.1</w:t>
      </w:r>
      <w:r>
        <w:rPr>
          <w:rFonts w:hint="default" w:ascii="Arial" w:hAnsi="Arial" w:cs="Arial"/>
          <w:color w:val="000000"/>
          <w:sz w:val="21"/>
          <w:szCs w:val="21"/>
          <w:lang w:val="en-US" w:eastAsia="zh-CN"/>
        </w:rPr>
        <w:t>H</w:t>
      </w:r>
      <w:r>
        <w:rPr>
          <w:rFonts w:hint="default" w:ascii="Arial" w:hAnsi="Arial" w:cs="Arial"/>
          <w:color w:val="000000"/>
          <w:sz w:val="21"/>
          <w:szCs w:val="21"/>
        </w:rPr>
        <w:t>z to 60±10Hz automatic dual frequency conversion optional setting.</w:t>
      </w:r>
    </w:p>
    <w:p w14:paraId="154E000A">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Frequency accuracy: ±0.01Hz</w:t>
      </w:r>
    </w:p>
    <w:p w14:paraId="6B37B67E">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External high voltage: maximum test current 5A, power frequency or frequency conversion of 40-70</w:t>
      </w:r>
      <w:r>
        <w:rPr>
          <w:rFonts w:hint="default" w:ascii="Arial" w:hAnsi="Arial" w:cs="Arial"/>
          <w:color w:val="000000"/>
          <w:sz w:val="21"/>
          <w:szCs w:val="21"/>
          <w:lang w:val="en-US" w:eastAsia="zh-CN"/>
        </w:rPr>
        <w:t>H</w:t>
      </w:r>
      <w:r>
        <w:rPr>
          <w:rFonts w:hint="default" w:ascii="Arial" w:hAnsi="Arial" w:cs="Arial"/>
          <w:color w:val="000000"/>
          <w:sz w:val="21"/>
          <w:szCs w:val="21"/>
        </w:rPr>
        <w:t>z during positive connection</w:t>
      </w:r>
    </w:p>
    <w:p w14:paraId="085414CB">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Maximum test current 10kV/5A, power frequency or frequency conversion 40-70</w:t>
      </w:r>
      <w:r>
        <w:rPr>
          <w:rFonts w:hint="default" w:ascii="Arial" w:hAnsi="Arial" w:cs="Arial"/>
          <w:color w:val="000000"/>
          <w:sz w:val="21"/>
          <w:szCs w:val="21"/>
          <w:lang w:val="en-US" w:eastAsia="zh-CN"/>
        </w:rPr>
        <w:t>H</w:t>
      </w:r>
      <w:r>
        <w:rPr>
          <w:rFonts w:hint="default" w:ascii="Arial" w:hAnsi="Arial" w:cs="Arial"/>
          <w:color w:val="000000"/>
          <w:sz w:val="21"/>
          <w:szCs w:val="21"/>
        </w:rPr>
        <w:t>z</w:t>
      </w:r>
    </w:p>
    <w:p w14:paraId="48A3504F">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CVT self-excitation method low voltage output: output voltage 3～50V, output current 3～30A</w:t>
      </w:r>
    </w:p>
    <w:p w14:paraId="1DC3DA98">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eastAsia" w:ascii="Arial" w:hAnsi="Arial" w:cs="Arial"/>
          <w:color w:val="000000"/>
          <w:sz w:val="21"/>
          <w:szCs w:val="21"/>
        </w:rPr>
      </w:pPr>
      <w:r>
        <w:rPr>
          <w:rFonts w:hint="eastAsia" w:ascii="Arial" w:hAnsi="Arial" w:cs="Arial"/>
          <w:color w:val="000000"/>
          <w:sz w:val="21"/>
          <w:szCs w:val="21"/>
        </w:rPr>
        <w:t>CVT ratio measurement:</w:t>
      </w:r>
    </w:p>
    <w:p w14:paraId="732A6BB4">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eastAsia" w:ascii="Arial" w:hAnsi="Arial" w:cs="Arial"/>
          <w:color w:val="000000"/>
          <w:sz w:val="21"/>
          <w:szCs w:val="21"/>
        </w:rPr>
      </w:pPr>
      <w:r>
        <w:rPr>
          <w:rFonts w:hint="eastAsia" w:ascii="Arial" w:hAnsi="Arial" w:cs="Arial"/>
          <w:color w:val="000000"/>
          <w:sz w:val="21"/>
          <w:szCs w:val="21"/>
        </w:rPr>
        <w:t>Ratio accuracy: ±reading × 1%   Ratio measurement range: 10～99999</w:t>
      </w:r>
    </w:p>
    <w:p w14:paraId="6F897998">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eastAsia" w:ascii="Arial" w:hAnsi="Arial" w:cs="Arial"/>
          <w:color w:val="000000"/>
          <w:sz w:val="21"/>
          <w:szCs w:val="21"/>
        </w:rPr>
      </w:pPr>
      <w:r>
        <w:rPr>
          <w:rFonts w:hint="eastAsia" w:ascii="Arial" w:hAnsi="Arial" w:cs="Arial"/>
          <w:color w:val="000000"/>
          <w:sz w:val="21"/>
          <w:szCs w:val="21"/>
        </w:rPr>
        <w:t>Phase accuracy: ±0.1°   Phase measurement range: 0～359.9°</w:t>
      </w:r>
    </w:p>
    <w:p w14:paraId="63CD5372">
      <w:pPr>
        <w:keepLines w:val="0"/>
        <w:pageBreakBefore w:val="0"/>
        <w:widowControl w:val="0"/>
        <w:kinsoku/>
        <w:wordWrap/>
        <w:overflowPunct/>
        <w:topLinePunct w:val="0"/>
        <w:autoSpaceDE/>
        <w:autoSpaceDN/>
        <w:bidi w:val="0"/>
        <w:adjustRightInd/>
        <w:snapToGrid/>
        <w:spacing w:line="360" w:lineRule="auto"/>
        <w:ind w:firstLine="425"/>
        <w:textAlignment w:val="auto"/>
        <w:outlineLvl w:val="9"/>
        <w:rPr>
          <w:rFonts w:hint="default" w:ascii="Arial" w:hAnsi="Arial" w:cs="Arial"/>
          <w:color w:val="000000"/>
          <w:sz w:val="21"/>
          <w:szCs w:val="21"/>
        </w:rPr>
      </w:pPr>
      <w:r>
        <w:rPr>
          <w:rFonts w:hint="default" w:ascii="Arial" w:hAnsi="Arial" w:cs="Arial"/>
          <w:color w:val="000000"/>
          <w:sz w:val="21"/>
          <w:szCs w:val="21"/>
        </w:rPr>
        <w:t>Measurement time: about 40s, related to measurement method</w:t>
      </w:r>
    </w:p>
    <w:p w14:paraId="4EB495F9">
      <w:pPr>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default" w:ascii="Arial" w:hAnsi="Arial" w:cs="Arial"/>
          <w:color w:val="000000"/>
          <w:sz w:val="21"/>
          <w:szCs w:val="21"/>
        </w:rPr>
      </w:pPr>
      <w:bookmarkStart w:id="6" w:name="_Toc19838"/>
      <w:r>
        <w:rPr>
          <w:rFonts w:hint="default" w:ascii="Arial" w:hAnsi="Arial" w:cs="Arial"/>
          <w:color w:val="000000"/>
          <w:sz w:val="21"/>
          <w:szCs w:val="21"/>
        </w:rPr>
        <w:t>Input power: 180V ~ 270VAC, 50Hz±1%,  municipal or generator power supply</w:t>
      </w:r>
    </w:p>
    <w:p w14:paraId="3247097B">
      <w:pPr>
        <w:keepNext/>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default" w:ascii="Arial" w:hAnsi="Arial" w:cs="Arial"/>
          <w:color w:val="000000"/>
          <w:sz w:val="21"/>
          <w:szCs w:val="21"/>
        </w:rPr>
      </w:pPr>
      <w:r>
        <w:rPr>
          <w:rFonts w:hint="default" w:ascii="Arial" w:hAnsi="Arial" w:cs="Arial"/>
          <w:color w:val="000000"/>
          <w:sz w:val="21"/>
          <w:szCs w:val="21"/>
        </w:rPr>
        <w:t>Computer interface: standard RS232 interface, U disk socket (automatic U disk storage data).</w:t>
      </w:r>
    </w:p>
    <w:p w14:paraId="208287DC">
      <w:pPr>
        <w:keepNext/>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default" w:ascii="Arial" w:hAnsi="Arial" w:cs="Arial"/>
          <w:color w:val="000000"/>
          <w:sz w:val="21"/>
          <w:szCs w:val="21"/>
        </w:rPr>
      </w:pPr>
      <w:r>
        <w:rPr>
          <w:rFonts w:hint="default" w:ascii="Arial" w:hAnsi="Arial" w:cs="Arial"/>
          <w:color w:val="000000"/>
          <w:sz w:val="21"/>
          <w:szCs w:val="21"/>
        </w:rPr>
        <w:t xml:space="preserve">Printer: micro thermal printer </w:t>
      </w:r>
    </w:p>
    <w:p w14:paraId="7D3568C1">
      <w:pPr>
        <w:keepNext/>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default" w:ascii="Arial" w:hAnsi="Arial" w:cs="Arial"/>
          <w:color w:val="000000"/>
          <w:sz w:val="21"/>
          <w:szCs w:val="21"/>
        </w:rPr>
      </w:pPr>
      <w:r>
        <w:rPr>
          <w:rFonts w:hint="default" w:ascii="Arial" w:hAnsi="Arial" w:cs="Arial"/>
          <w:color w:val="000000"/>
          <w:sz w:val="21"/>
          <w:szCs w:val="21"/>
        </w:rPr>
        <w:t>environment temperature: -10℃ ~ 50℃</w:t>
      </w:r>
    </w:p>
    <w:p w14:paraId="0BC0E801">
      <w:pPr>
        <w:keepNext/>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default" w:ascii="Arial" w:hAnsi="Arial" w:cs="Arial"/>
          <w:color w:val="000000"/>
          <w:sz w:val="21"/>
          <w:szCs w:val="21"/>
        </w:rPr>
      </w:pPr>
      <w:r>
        <w:rPr>
          <w:rFonts w:hint="default" w:ascii="Arial" w:hAnsi="Arial" w:cs="Arial"/>
          <w:color w:val="000000"/>
          <w:sz w:val="21"/>
          <w:szCs w:val="21"/>
        </w:rPr>
        <w:t>relative humidity: &lt;90%</w:t>
      </w:r>
    </w:p>
    <w:p w14:paraId="3891A5E5">
      <w:pPr>
        <w:keepNext/>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default" w:ascii="Arial" w:hAnsi="Arial" w:cs="Arial"/>
          <w:color w:val="000000"/>
          <w:sz w:val="21"/>
          <w:szCs w:val="21"/>
          <w:lang w:val="en-US" w:eastAsia="zh-CN"/>
        </w:rPr>
      </w:pPr>
      <w:r>
        <w:rPr>
          <w:rFonts w:hint="default" w:ascii="Arial" w:hAnsi="Arial" w:cs="Arial"/>
          <w:color w:val="000000"/>
          <w:sz w:val="21"/>
          <w:szCs w:val="21"/>
        </w:rPr>
        <w:t>Overall dimension: 430×330×350mm</w:t>
      </w:r>
      <w:r>
        <w:rPr>
          <w:rFonts w:hint="default" w:ascii="Arial" w:hAnsi="Arial" w:cs="Arial"/>
          <w:color w:val="000000"/>
          <w:sz w:val="21"/>
          <w:szCs w:val="21"/>
          <w:lang w:val="en-US" w:eastAsia="zh-CN"/>
        </w:rPr>
        <w:t xml:space="preserve">   </w:t>
      </w:r>
    </w:p>
    <w:p w14:paraId="4F39588F">
      <w:pPr>
        <w:keepNext/>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default" w:ascii="Arial" w:hAnsi="Arial" w:cs="Arial"/>
          <w:color w:val="000000"/>
          <w:sz w:val="21"/>
          <w:szCs w:val="21"/>
        </w:rPr>
      </w:pPr>
      <w:r>
        <w:rPr>
          <w:rFonts w:hint="default" w:ascii="Arial" w:hAnsi="Arial" w:cs="Arial"/>
          <w:color w:val="000000"/>
          <w:sz w:val="21"/>
          <w:szCs w:val="21"/>
        </w:rPr>
        <w:t>Weight: 28kg</w:t>
      </w:r>
    </w:p>
    <w:bookmarkEnd w:id="6"/>
    <w:p w14:paraId="320DC38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0"/>
        <w:rPr>
          <w:rFonts w:hint="eastAsia" w:ascii="Arial" w:hAnsi="Arial" w:cs="Arial"/>
          <w:b/>
          <w:bCs/>
          <w:sz w:val="32"/>
          <w:szCs w:val="32"/>
          <w:lang w:val="en-US" w:eastAsia="zh-CN"/>
        </w:rPr>
      </w:pPr>
      <w:bookmarkStart w:id="7" w:name="_Toc23154"/>
      <w:r>
        <w:rPr>
          <w:rFonts w:hint="eastAsia" w:ascii="Arial" w:hAnsi="Arial" w:cs="Arial"/>
          <w:b/>
          <w:bCs/>
          <w:sz w:val="32"/>
          <w:szCs w:val="32"/>
          <w:lang w:val="en-US" w:eastAsia="zh-CN"/>
        </w:rPr>
        <w:t>V.Measurement Method and Principle</w:t>
      </w:r>
      <w:bookmarkEnd w:id="7"/>
    </w:p>
    <w:p w14:paraId="3E02D342">
      <w:pPr>
        <w:pStyle w:val="9"/>
        <w:keepNext w:val="0"/>
        <w:keepLines w:val="0"/>
        <w:pageBreakBefore w:val="0"/>
        <w:widowControl w:val="0"/>
        <w:kinsoku/>
        <w:wordWrap/>
        <w:overflowPunct/>
        <w:topLinePunct w:val="0"/>
        <w:autoSpaceDE/>
        <w:autoSpaceDN/>
        <w:bidi w:val="0"/>
        <w:adjustRightInd/>
        <w:snapToGrid/>
        <w:ind w:firstLine="482"/>
        <w:textAlignment w:val="auto"/>
        <w:rPr>
          <w:rFonts w:hint="eastAsia" w:ascii="宋体" w:hAnsi="宋体"/>
          <w:b w:val="0"/>
          <w:bCs w:val="0"/>
        </w:rPr>
      </w:pPr>
      <w:r>
        <w:rPr>
          <w:rFonts w:hint="default" w:ascii="Arial" w:hAnsi="Arial" w:cs="Arial"/>
          <w:b w:val="0"/>
          <w:bCs w:val="0"/>
          <w:sz w:val="21"/>
          <w:szCs w:val="21"/>
        </w:rPr>
        <w:t>According to whether the tested product is grounded or not, there are two kinds of measurement methods, namely, the forward connection measurement method and the reverse connection measurement method. The principles of the two measurement methods are shown in figure 1:</w:t>
      </w:r>
    </w:p>
    <w:p w14:paraId="4D7AF8DA">
      <w:pPr>
        <w:pStyle w:val="9"/>
        <w:rPr>
          <w:rFonts w:hint="eastAsia" w:ascii="宋体" w:hAnsi="宋体"/>
        </w:rPr>
      </w:pPr>
    </w:p>
    <w:p w14:paraId="71186635">
      <w:pPr>
        <w:tabs>
          <w:tab w:val="left" w:pos="2130"/>
          <w:tab w:val="left" w:pos="6225"/>
        </w:tabs>
        <w:ind w:left="0" w:leftChars="0" w:firstLine="0" w:firstLineChars="0"/>
        <w:rPr>
          <w:rFonts w:hint="eastAsia" w:ascii="宋体" w:hAnsi="宋体"/>
          <w:sz w:val="24"/>
        </w:rPr>
      </w:pPr>
      <w:r>
        <w:rPr>
          <w:rFonts w:ascii="宋体" w:hAnsi="宋体"/>
          <w:sz w:val="24"/>
        </w:rPr>
        <w:tab/>
      </w:r>
      <w:r>
        <w:rPr>
          <w:rFonts w:ascii="Arial" w:hAnsi="Arial" w:cs="Arial"/>
          <w:szCs w:val="21"/>
        </w:rPr>
        <w:t>HV output terminal</w:t>
      </w:r>
      <w:r>
        <w:rPr>
          <w:rFonts w:hint="eastAsia" w:ascii="Arial" w:hAnsi="Arial" w:cs="Arial"/>
          <w:szCs w:val="21"/>
          <w:lang w:val="en-US" w:eastAsia="zh-CN"/>
        </w:rPr>
        <w:t xml:space="preserve">            </w:t>
      </w:r>
      <w:r>
        <w:rPr>
          <w:rFonts w:hint="default" w:ascii="Arial" w:hAnsi="Arial" w:cs="Arial"/>
          <w:szCs w:val="21"/>
          <w:lang w:val="en-US" w:eastAsia="zh-CN"/>
        </w:rPr>
        <w:t xml:space="preserve">  </w:t>
      </w:r>
      <w:r>
        <w:rPr>
          <w:rFonts w:hint="default" w:ascii="Arial" w:hAnsi="Arial" w:cs="Arial"/>
          <w:sz w:val="24"/>
        </w:rPr>
        <w:t>Icx  R</w:t>
      </w:r>
      <w:r>
        <w:rPr>
          <w:rFonts w:hint="eastAsia" w:ascii="宋体" w:hAnsi="宋体"/>
          <w:sz w:val="24"/>
        </w:rPr>
        <w:t xml:space="preserve"> </w:t>
      </w:r>
      <w:r>
        <w:rPr>
          <w:rFonts w:ascii="Arial" w:hAnsi="Arial" w:cs="Arial"/>
          <w:szCs w:val="21"/>
        </w:rPr>
        <w:t>HV output terminal</w:t>
      </w:r>
    </w:p>
    <w:p w14:paraId="05A60AF9">
      <w:pPr>
        <w:ind w:firstLine="480"/>
        <w:rPr>
          <w:rFonts w:hint="eastAsia" w:ascii="宋体" w:hAnsi="宋体"/>
          <w:sz w:val="24"/>
        </w:rPr>
      </w:pPr>
      <w:r>
        <w:rPr>
          <w:rFonts w:ascii="宋体" w:hAnsi="宋体"/>
          <w:sz w:val="24"/>
          <w:lang/>
        </w:rPr>
        <mc:AlternateContent>
          <mc:Choice Requires="wps">
            <w:drawing>
              <wp:anchor distT="0" distB="0" distL="114300" distR="114300" simplePos="0" relativeHeight="251718656" behindDoc="0" locked="0" layoutInCell="1" allowOverlap="1">
                <wp:simplePos x="0" y="0"/>
                <wp:positionH relativeFrom="column">
                  <wp:posOffset>3947795</wp:posOffset>
                </wp:positionH>
                <wp:positionV relativeFrom="paragraph">
                  <wp:posOffset>36195</wp:posOffset>
                </wp:positionV>
                <wp:extent cx="180975" cy="0"/>
                <wp:effectExtent l="0" t="38100" r="9525" b="38100"/>
                <wp:wrapNone/>
                <wp:docPr id="66" name="Line 2"/>
                <wp:cNvGraphicFramePr/>
                <a:graphic xmlns:a="http://schemas.openxmlformats.org/drawingml/2006/main">
                  <a:graphicData uri="http://schemas.microsoft.com/office/word/2010/wordprocessingShape">
                    <wps:wsp>
                      <wps:cNvSpPr/>
                      <wps:spPr>
                        <a:xfrm>
                          <a:off x="0" y="0"/>
                          <a:ext cx="180975"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2" o:spid="_x0000_s1026" o:spt="20" style="position:absolute;left:0pt;margin-left:310.85pt;margin-top:2.85pt;height:0pt;width:14.25pt;z-index:251718656;mso-width-relative:page;mso-height-relative:page;" filled="f" stroked="t" coordsize="21600,21600" o:gfxdata="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rZLRc1gAAAAcBAAAP&#10;AAAAAAAAAAEAIAAAACIAAABkcnMvZG93bnJldi54bWxQSwECFAAUAAAACACHTuJAZkQrSOEBAADd&#10;AwAADgAAAAAAAAABACAAAAAlAQAAZHJzL2Uyb0RvYy54bWxQSwUGAAAAAAYABgBZAQAAeAUAAAAA&#10;">
                <v:fill on="f" focussize="0,0"/>
                <v:stroke color="#000000" joinstyle="round" endarrow="block"/>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15584" behindDoc="0" locked="0" layoutInCell="1" allowOverlap="1">
                <wp:simplePos x="0" y="0"/>
                <wp:positionH relativeFrom="column">
                  <wp:posOffset>4709795</wp:posOffset>
                </wp:positionH>
                <wp:positionV relativeFrom="paragraph">
                  <wp:posOffset>140970</wp:posOffset>
                </wp:positionV>
                <wp:extent cx="635" cy="161925"/>
                <wp:effectExtent l="37465" t="0" r="38100" b="9525"/>
                <wp:wrapNone/>
                <wp:docPr id="63" name="Line 3"/>
                <wp:cNvGraphicFramePr/>
                <a:graphic xmlns:a="http://schemas.openxmlformats.org/drawingml/2006/main">
                  <a:graphicData uri="http://schemas.microsoft.com/office/word/2010/wordprocessingShape">
                    <wps:wsp>
                      <wps:cNvSpPr/>
                      <wps:spPr>
                        <a:xfrm>
                          <a:off x="0" y="0"/>
                          <a:ext cx="635" cy="16192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3" o:spid="_x0000_s1026" o:spt="20" style="position:absolute;left:0pt;margin-left:370.85pt;margin-top:11.1pt;height:12.75pt;width:0.05pt;z-index:251715584;mso-width-relative:page;mso-height-relative:page;" filled="f" stroked="t" coordsize="21600,21600" o:gfxdata="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W+NP1NkAAAAJ&#10;AQAADwAAAAAAAAABACAAAAAiAAAAZHJzL2Rvd25yZXYueG1sUEsBAhQAFAAAAAgAh07iQML4G/ji&#10;AQAA3wMAAA4AAAAAAAAAAQAgAAAAKAEAAGRycy9lMm9Eb2MueG1sUEsFBgAAAAAGAAYAWQEAAHwF&#10;AAAAAA==&#10;">
                <v:fill on="f" focussize="0,0"/>
                <v:stroke color="#000000" joinstyle="round" endarrow="block"/>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16608" behindDoc="0" locked="0" layoutInCell="1" allowOverlap="1">
                <wp:simplePos x="0" y="0"/>
                <wp:positionH relativeFrom="column">
                  <wp:posOffset>4366895</wp:posOffset>
                </wp:positionH>
                <wp:positionV relativeFrom="paragraph">
                  <wp:posOffset>131445</wp:posOffset>
                </wp:positionV>
                <wp:extent cx="342900" cy="0"/>
                <wp:effectExtent l="0" t="4445" r="0" b="5080"/>
                <wp:wrapNone/>
                <wp:docPr id="64" name="Line 4"/>
                <wp:cNvGraphicFramePr/>
                <a:graphic xmlns:a="http://schemas.openxmlformats.org/drawingml/2006/main">
                  <a:graphicData uri="http://schemas.microsoft.com/office/word/2010/wordprocessingShape">
                    <wps:wsp>
                      <wps:cNvSpPr/>
                      <wps:spPr>
                        <a:xfrm>
                          <a:off x="0" y="0"/>
                          <a:ext cx="34290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4" o:spid="_x0000_s1026" o:spt="20" style="position:absolute;left:0pt;margin-left:343.85pt;margin-top:10.35pt;height:0pt;width:27pt;z-index:251716608;mso-width-relative:page;mso-height-relative:page;" filled="f" stroked="t" coordsize="21600,21600" o:gfxdata="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JYjOKfWAAAACQEAAA8AAAAAAAAA&#10;AQAgAAAAIgAAAGRycy9kb3ducmV2LnhtbFBLAQIUABQAAAAIAIdO4kAnoWfF2gEAANkDAAAOAAAA&#10;AAAAAAEAIAAAACUBAABkcnMvZTJvRG9jLnhtbFBLBQYAAAAABgAGAFkBAABxBQ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6128" behindDoc="1" locked="0" layoutInCell="1" allowOverlap="1">
                <wp:simplePos x="0" y="0"/>
                <wp:positionH relativeFrom="column">
                  <wp:posOffset>4185920</wp:posOffset>
                </wp:positionH>
                <wp:positionV relativeFrom="paragraph">
                  <wp:posOffset>92075</wp:posOffset>
                </wp:positionV>
                <wp:extent cx="180975" cy="90805"/>
                <wp:effectExtent l="4445" t="4445" r="5080" b="19050"/>
                <wp:wrapNone/>
                <wp:docPr id="37" name="Rectangle 5"/>
                <wp:cNvGraphicFramePr/>
                <a:graphic xmlns:a="http://schemas.openxmlformats.org/drawingml/2006/main">
                  <a:graphicData uri="http://schemas.microsoft.com/office/word/2010/wordprocessingShape">
                    <wps:wsp>
                      <wps:cNvSpPr/>
                      <wps:spPr>
                        <a:xfrm>
                          <a:off x="0" y="0"/>
                          <a:ext cx="180975" cy="90805"/>
                        </a:xfrm>
                        <a:prstGeom prst="rect">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Rectangle 5" o:spid="_x0000_s1026" o:spt="1" style="position:absolute;left:0pt;margin-left:329.6pt;margin-top:7.25pt;height:7.15pt;width:14.25pt;z-index:-251620352;mso-width-relative:page;mso-height-relative:page;" fillcolor="#FFFFFF" filled="t" stroked="t" coordsize="21600,21600" o:gfxdata="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mn6rdgAAAAJAQAADwAAAAAAAAABACAAAAAiAAAAZHJzL2Rvd25yZXYu&#10;eG1sUEsBAhQAFAAAAAgAh07iQB2NUnf7AQAALgQAAA4AAAAAAAAAAQAgAAAAJwEAAGRycy9lMm9E&#10;b2MueG1sUEsFBgAAAAAGAAYAWQEAAJQFAAAAAA==&#10;">
                <v:fill on="t" focussize="0,0"/>
                <v:stroke color="#000000" joinstyle="miter"/>
                <v:imagedata o:title=""/>
                <o:lock v:ext="edit" aspectratio="f"/>
              </v:rect>
            </w:pict>
          </mc:Fallback>
        </mc:AlternateContent>
      </w:r>
      <w:r>
        <w:rPr>
          <w:rFonts w:ascii="宋体" w:hAnsi="宋体"/>
          <w:sz w:val="24"/>
          <w:lang/>
        </w:rPr>
        <mc:AlternateContent>
          <mc:Choice Requires="wps">
            <w:drawing>
              <wp:anchor distT="0" distB="0" distL="114300" distR="114300" simplePos="0" relativeHeight="251707392" behindDoc="0" locked="0" layoutInCell="1" allowOverlap="1">
                <wp:simplePos x="0" y="0"/>
                <wp:positionH relativeFrom="column">
                  <wp:posOffset>3300095</wp:posOffset>
                </wp:positionH>
                <wp:positionV relativeFrom="paragraph">
                  <wp:posOffset>131445</wp:posOffset>
                </wp:positionV>
                <wp:extent cx="885825" cy="0"/>
                <wp:effectExtent l="0" t="5080" r="0" b="4445"/>
                <wp:wrapNone/>
                <wp:docPr id="52" name="Line 6"/>
                <wp:cNvGraphicFramePr/>
                <a:graphic xmlns:a="http://schemas.openxmlformats.org/drawingml/2006/main">
                  <a:graphicData uri="http://schemas.microsoft.com/office/word/2010/wordprocessingShape">
                    <wps:wsp>
                      <wps:cNvSpPr/>
                      <wps:spPr>
                        <a:xfrm>
                          <a:off x="0" y="0"/>
                          <a:ext cx="88582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6" o:spid="_x0000_s1026" o:spt="20" style="position:absolute;left:0pt;margin-left:259.85pt;margin-top:10.35pt;height:0pt;width:69.75pt;z-index:251707392;mso-width-relative:page;mso-height-relative:page;" filled="f" stroked="t" coordsize="21600,21600" o:gfxdata="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P17oRXXAAAACQEAAA8AAAAAAAAA&#10;AQAgAAAAIgAAAGRycy9kb3ducmV2LnhtbFBLAQIUABQAAAAIAIdO4kDXlChM2QEAANkDAAAOAAAA&#10;AAAAAAEAIAAAACYBAABkcnMvZTJvRG9jLnhtbFBLBQYAAAAABgAGAFkBAABxBQ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14560" behindDoc="0" locked="0" layoutInCell="1" allowOverlap="1">
                <wp:simplePos x="0" y="0"/>
                <wp:positionH relativeFrom="column">
                  <wp:posOffset>2176145</wp:posOffset>
                </wp:positionH>
                <wp:positionV relativeFrom="paragraph">
                  <wp:posOffset>131445</wp:posOffset>
                </wp:positionV>
                <wp:extent cx="635" cy="152400"/>
                <wp:effectExtent l="37465" t="0" r="38100" b="0"/>
                <wp:wrapNone/>
                <wp:docPr id="62" name="Line 7"/>
                <wp:cNvGraphicFramePr/>
                <a:graphic xmlns:a="http://schemas.openxmlformats.org/drawingml/2006/main">
                  <a:graphicData uri="http://schemas.microsoft.com/office/word/2010/wordprocessingShape">
                    <wps:wsp>
                      <wps:cNvSpPr/>
                      <wps:spPr>
                        <a:xfrm>
                          <a:off x="0" y="0"/>
                          <a:ext cx="635" cy="15240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7" o:spid="_x0000_s1026" o:spt="20" style="position:absolute;left:0pt;margin-left:171.35pt;margin-top:10.35pt;height:12pt;width:0.05pt;z-index:251714560;mso-width-relative:page;mso-height-relative:page;" filled="f" stroked="t" coordsize="21600,21600" o:gfxdata="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r1FS+2QAA&#10;AAkBAAAPAAAAAAAAAAEAIAAAACIAAABkcnMvZG93bnJldi54bWxQSwECFAAUAAAACACHTuJAOXvR&#10;k+QBAADfAwAADgAAAAAAAAABACAAAAAoAQAAZHJzL2Uyb0RvYy54bWxQSwUGAAAAAAYABgBZAQAA&#10;fgUAAAAA&#10;">
                <v:fill on="f" focussize="0,0"/>
                <v:stroke color="#000000" joinstyle="round" endarrow="block"/>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7152" behindDoc="1" locked="0" layoutInCell="1" allowOverlap="1">
                <wp:simplePos x="0" y="0"/>
                <wp:positionH relativeFrom="column">
                  <wp:posOffset>3890645</wp:posOffset>
                </wp:positionH>
                <wp:positionV relativeFrom="paragraph">
                  <wp:posOffset>139700</wp:posOffset>
                </wp:positionV>
                <wp:extent cx="635" cy="276225"/>
                <wp:effectExtent l="4445" t="0" r="13970" b="9525"/>
                <wp:wrapNone/>
                <wp:docPr id="38" name="Line 8"/>
                <wp:cNvGraphicFramePr/>
                <a:graphic xmlns:a="http://schemas.openxmlformats.org/drawingml/2006/main">
                  <a:graphicData uri="http://schemas.microsoft.com/office/word/2010/wordprocessingShape">
                    <wps:wsp>
                      <wps:cNvSpPr/>
                      <wps:spPr>
                        <a:xfrm>
                          <a:off x="0" y="0"/>
                          <a:ext cx="635" cy="27622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8" o:spid="_x0000_s1026" o:spt="20" style="position:absolute;left:0pt;margin-left:306.35pt;margin-top:11pt;height:21.75pt;width:0.05pt;z-index:-251619328;mso-width-relative:page;mso-height-relative:page;" filled="f" stroked="t" coordsize="21600,21600" o:gfxdata="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1/WQB1gAAAAkBAAAPAAAAAAAA&#10;AAEAIAAAACIAAABkcnMvZG93bnJldi54bWxQSwECFAAUAAAACACHTuJA0Kk7/tsBAADbAwAADgAA&#10;AAAAAAABACAAAAAl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85888" behindDoc="1" locked="0" layoutInCell="1" allowOverlap="1">
                <wp:simplePos x="0" y="0"/>
                <wp:positionH relativeFrom="column">
                  <wp:posOffset>3300095</wp:posOffset>
                </wp:positionH>
                <wp:positionV relativeFrom="paragraph">
                  <wp:posOffset>130175</wp:posOffset>
                </wp:positionV>
                <wp:extent cx="635" cy="485775"/>
                <wp:effectExtent l="4445" t="0" r="13970" b="9525"/>
                <wp:wrapNone/>
                <wp:docPr id="27" name="Line 9"/>
                <wp:cNvGraphicFramePr/>
                <a:graphic xmlns:a="http://schemas.openxmlformats.org/drawingml/2006/main">
                  <a:graphicData uri="http://schemas.microsoft.com/office/word/2010/wordprocessingShape">
                    <wps:wsp>
                      <wps:cNvSpPr/>
                      <wps:spPr>
                        <a:xfrm>
                          <a:off x="0" y="0"/>
                          <a:ext cx="635" cy="4857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9" o:spid="_x0000_s1026" o:spt="20" style="position:absolute;left:0pt;margin-left:259.85pt;margin-top:10.25pt;height:38.25pt;width:0.05pt;z-index:-251630592;mso-width-relative:page;mso-height-relative:page;" filled="f" stroked="t" coordsize="21600,21600" o:gfxdata="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GtXyHdYAAAAJAQAADwAAAAAA&#10;AAABACAAAAAiAAAAZHJzL2Rvd25yZXYueG1sUEsBAhQAFAAAAAgAh07iQA8N+CLcAQAA2wMAAA4A&#10;AAAAAAAAAQAgAAAAJQEAAGRycy9lMm9Eb2MueG1sUEsFBgAAAAAGAAYAWQEAAHM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83840" behindDoc="1" locked="0" layoutInCell="1" allowOverlap="1">
                <wp:simplePos x="0" y="0"/>
                <wp:positionH relativeFrom="column">
                  <wp:posOffset>2071370</wp:posOffset>
                </wp:positionH>
                <wp:positionV relativeFrom="paragraph">
                  <wp:posOffset>-3175</wp:posOffset>
                </wp:positionV>
                <wp:extent cx="19050" cy="0"/>
                <wp:effectExtent l="6350" t="25400" r="31750" b="31750"/>
                <wp:wrapNone/>
                <wp:docPr id="25" name="Line 10"/>
                <wp:cNvGraphicFramePr/>
                <a:graphic xmlns:a="http://schemas.openxmlformats.org/drawingml/2006/main">
                  <a:graphicData uri="http://schemas.microsoft.com/office/word/2010/wordprocessingShape">
                    <wps:wsp>
                      <wps:cNvSpPr/>
                      <wps:spPr>
                        <a:xfrm>
                          <a:off x="0" y="0"/>
                          <a:ext cx="19050" cy="0"/>
                        </a:xfrm>
                        <a:prstGeom prst="line">
                          <a:avLst/>
                        </a:prstGeom>
                        <a:ln w="9525" cap="flat" cmpd="sng">
                          <a:solidFill>
                            <a:srgbClr val="000000"/>
                          </a:solidFill>
                          <a:prstDash val="solid"/>
                          <a:headEnd type="none" w="med" len="med"/>
                          <a:tailEnd type="oval" w="sm" len="sm"/>
                        </a:ln>
                      </wps:spPr>
                      <wps:bodyPr upright="1"/>
                    </wps:wsp>
                  </a:graphicData>
                </a:graphic>
              </wp:anchor>
            </w:drawing>
          </mc:Choice>
          <mc:Fallback>
            <w:pict>
              <v:line id="Line 10" o:spid="_x0000_s1026" o:spt="20" style="position:absolute;left:0pt;margin-left:163.1pt;margin-top:-0.25pt;height:0pt;width:1.5pt;z-index:-251632640;mso-width-relative:page;mso-height-relative:page;" filled="f" stroked="t" coordsize="21600,21600" o:gfxdata="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9t44tQAAAAHAQAADwAAAAAA&#10;AAABACAAAAAiAAAAZHJzL2Rvd25yZXYueG1sUEsBAhQAFAAAAAgAh07iQHuSqlfeAQAA1wMAAA4A&#10;AAAAAAAAAQAgAAAAIwEAAGRycy9lMm9Eb2MueG1sUEsFBgAAAAAGAAYAWQEAAHMFAAAAAA==&#10;">
                <v:fill on="f" focussize="0,0"/>
                <v:stroke color="#000000" joinstyle="round" endarrow="oval" endarrowwidth="narrow" endarrowlength="short"/>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82816" behindDoc="1" locked="0" layoutInCell="1" allowOverlap="1">
                <wp:simplePos x="0" y="0"/>
                <wp:positionH relativeFrom="column">
                  <wp:posOffset>1814195</wp:posOffset>
                </wp:positionH>
                <wp:positionV relativeFrom="paragraph">
                  <wp:posOffset>44450</wp:posOffset>
                </wp:positionV>
                <wp:extent cx="200025" cy="0"/>
                <wp:effectExtent l="0" t="25400" r="9525" b="31750"/>
                <wp:wrapNone/>
                <wp:docPr id="24" name="Line 11"/>
                <wp:cNvGraphicFramePr/>
                <a:graphic xmlns:a="http://schemas.openxmlformats.org/drawingml/2006/main">
                  <a:graphicData uri="http://schemas.microsoft.com/office/word/2010/wordprocessingShape">
                    <wps:wsp>
                      <wps:cNvSpPr/>
                      <wps:spPr>
                        <a:xfrm>
                          <a:off x="0" y="0"/>
                          <a:ext cx="200025" cy="0"/>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11" o:spid="_x0000_s1026" o:spt="20" style="position:absolute;left:0pt;margin-left:142.85pt;margin-top:3.5pt;height:0pt;width:15.75pt;z-index:-251633664;mso-width-relative:page;mso-height-relative:page;" filled="f" stroked="t" coordsize="21600,21600" o:gfxdata="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SrQGldYAAAAHAQAA&#10;DwAAAAAAAAABACAAAAAiAAAAZHJzL2Rvd25yZXYueG1sUEsBAhQAFAAAAAgAh07iQJ7AcsTiAQAA&#10;3AMAAA4AAAAAAAAAAQAgAAAAJQEAAGRycy9lMm9Eb2MueG1sUEsFBgAAAAAGAAYAWQEAAHkFAAAA&#10;AA==&#10;">
                <v:fill on="f" focussize="0,0"/>
                <v:stroke color="#000000" joinstyle="round" endarrow="block" endarrowwidth="narrow" endarrowlength="short"/>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76672" behindDoc="1" locked="0" layoutInCell="1" allowOverlap="1">
                <wp:simplePos x="0" y="0"/>
                <wp:positionH relativeFrom="column">
                  <wp:posOffset>1376045</wp:posOffset>
                </wp:positionH>
                <wp:positionV relativeFrom="paragraph">
                  <wp:posOffset>139700</wp:posOffset>
                </wp:positionV>
                <wp:extent cx="635" cy="276225"/>
                <wp:effectExtent l="4445" t="0" r="13970" b="9525"/>
                <wp:wrapNone/>
                <wp:docPr id="18" name="Line 12"/>
                <wp:cNvGraphicFramePr/>
                <a:graphic xmlns:a="http://schemas.openxmlformats.org/drawingml/2006/main">
                  <a:graphicData uri="http://schemas.microsoft.com/office/word/2010/wordprocessingShape">
                    <wps:wsp>
                      <wps:cNvSpPr/>
                      <wps:spPr>
                        <a:xfrm>
                          <a:off x="0" y="0"/>
                          <a:ext cx="635" cy="27622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12" o:spid="_x0000_s1026" o:spt="20" style="position:absolute;left:0pt;margin-left:108.35pt;margin-top:11pt;height:21.75pt;width:0.05pt;z-index:-251639808;mso-width-relative:page;mso-height-relative:page;" filled="f" stroked="t" coordsize="21600,21600" o:gfxdata="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HBW5r1gAAAAkBAAAPAAAAAAAA&#10;AAEAIAAAACIAAABkcnMvZG93bnJldi54bWxQSwECFAAUAAAACACHTuJA2WdQy9sBAADcAwAADgAA&#10;AAAAAAABACAAAAAl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2336" behindDoc="1" locked="0" layoutInCell="1" allowOverlap="1">
                <wp:simplePos x="0" y="0"/>
                <wp:positionH relativeFrom="column">
                  <wp:posOffset>785495</wp:posOffset>
                </wp:positionH>
                <wp:positionV relativeFrom="paragraph">
                  <wp:posOffset>139700</wp:posOffset>
                </wp:positionV>
                <wp:extent cx="1400175" cy="0"/>
                <wp:effectExtent l="0" t="4445" r="0" b="5080"/>
                <wp:wrapNone/>
                <wp:docPr id="4" name="Line 13"/>
                <wp:cNvGraphicFramePr/>
                <a:graphic xmlns:a="http://schemas.openxmlformats.org/drawingml/2006/main">
                  <a:graphicData uri="http://schemas.microsoft.com/office/word/2010/wordprocessingShape">
                    <wps:wsp>
                      <wps:cNvSpPr/>
                      <wps:spPr>
                        <a:xfrm>
                          <a:off x="0" y="0"/>
                          <a:ext cx="140017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13" o:spid="_x0000_s1026" o:spt="20" style="position:absolute;left:0pt;margin-left:61.85pt;margin-top:11pt;height:0pt;width:110.25pt;z-index:-251654144;mso-width-relative:page;mso-height-relative:page;" filled="f" stroked="t" coordsize="21600,21600" o:gfxdata="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L9aLcnVAAAACQEAAA8AAAAAAAAA&#10;AQAgAAAAIgAAAGRycy9kb3ducmV2LnhtbFBLAQIUABQAAAAIAIdO4kDeS9KC2wEAANoDAAAOAAAA&#10;AAAAAAEAIAAAACQBAABkcnMvZTJvRG9jLnhtbFBLBQYAAAAABgAGAFkBAABxBQ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1312" behindDoc="1" locked="0" layoutInCell="1" allowOverlap="1">
                <wp:simplePos x="0" y="0"/>
                <wp:positionH relativeFrom="column">
                  <wp:posOffset>785495</wp:posOffset>
                </wp:positionH>
                <wp:positionV relativeFrom="paragraph">
                  <wp:posOffset>130175</wp:posOffset>
                </wp:positionV>
                <wp:extent cx="635" cy="485775"/>
                <wp:effectExtent l="4445" t="0" r="13970" b="9525"/>
                <wp:wrapNone/>
                <wp:docPr id="3" name="Line 14"/>
                <wp:cNvGraphicFramePr/>
                <a:graphic xmlns:a="http://schemas.openxmlformats.org/drawingml/2006/main">
                  <a:graphicData uri="http://schemas.microsoft.com/office/word/2010/wordprocessingShape">
                    <wps:wsp>
                      <wps:cNvSpPr/>
                      <wps:spPr>
                        <a:xfrm>
                          <a:off x="0" y="0"/>
                          <a:ext cx="635" cy="4857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14" o:spid="_x0000_s1026" o:spt="20" style="position:absolute;left:0pt;margin-left:61.85pt;margin-top:10.25pt;height:38.25pt;width:0.05pt;z-index:-251655168;mso-width-relative:page;mso-height-relative:page;" filled="f" stroked="t" coordsize="21600,21600" o:gfxdata="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aoMk51gAAAAkBAAAPAAAAAAAA&#10;AAEAIAAAACIAAABkcnMvZG93bnJldi54bWxQSwECFAAUAAAACACHTuJAdp8CD9sBAADbAwAADgAA&#10;AAAAAAABACAAAAAlAQAAZHJzL2Uyb0RvYy54bWxQSwUGAAAAAAYABgBZAQAAcgUAAAAA&#10;">
                <v:fill on="f" focussize="0,0"/>
                <v:stroke color="#000000" joinstyle="round"/>
                <v:imagedata o:title=""/>
                <o:lock v:ext="edit" aspectratio="f"/>
              </v:line>
            </w:pict>
          </mc:Fallback>
        </mc:AlternateContent>
      </w:r>
      <w:r>
        <w:rPr>
          <w:rFonts w:hint="eastAsia" w:ascii="宋体" w:hAnsi="宋体"/>
          <w:sz w:val="24"/>
        </w:rPr>
        <w:t xml:space="preserve">                         Icx                                                                        </w:t>
      </w:r>
    </w:p>
    <w:p w14:paraId="7FD2C496">
      <w:pPr>
        <w:ind w:firstLine="480"/>
        <w:rPr>
          <w:rFonts w:hint="eastAsia" w:ascii="宋体" w:hAnsi="宋体"/>
          <w:sz w:val="24"/>
        </w:rPr>
      </w:pPr>
      <w:r>
        <w:rPr>
          <w:rFonts w:ascii="宋体" w:hAnsi="宋体"/>
          <w:sz w:val="24"/>
          <w:lang/>
        </w:rPr>
        <mc:AlternateContent>
          <mc:Choice Requires="wps">
            <w:drawing>
              <wp:anchor distT="0" distB="0" distL="114300" distR="114300" simplePos="0" relativeHeight="251702272" behindDoc="1" locked="0" layoutInCell="1" allowOverlap="1">
                <wp:simplePos x="0" y="0"/>
                <wp:positionH relativeFrom="column">
                  <wp:posOffset>4709795</wp:posOffset>
                </wp:positionH>
                <wp:positionV relativeFrom="paragraph">
                  <wp:posOffset>160655</wp:posOffset>
                </wp:positionV>
                <wp:extent cx="635" cy="123825"/>
                <wp:effectExtent l="4445" t="0" r="13970" b="9525"/>
                <wp:wrapNone/>
                <wp:docPr id="43" name="Line 15"/>
                <wp:cNvGraphicFramePr/>
                <a:graphic xmlns:a="http://schemas.openxmlformats.org/drawingml/2006/main">
                  <a:graphicData uri="http://schemas.microsoft.com/office/word/2010/wordprocessingShape">
                    <wps:wsp>
                      <wps:cNvSpPr/>
                      <wps:spPr>
                        <a:xfrm>
                          <a:off x="0" y="0"/>
                          <a:ext cx="635" cy="12382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15" o:spid="_x0000_s1026" o:spt="20" style="position:absolute;left:0pt;margin-left:370.85pt;margin-top:12.65pt;height:9.75pt;width:0.05pt;z-index:-251614208;mso-width-relative:page;mso-height-relative:page;" filled="f" stroked="t" coordsize="21600,21600" o:gfxdata="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zF4NcAAAAJAQAADwAA&#10;AAAAAAABACAAAAAiAAAAZHJzL2Rvd25yZXYueG1sUEsBAhQAFAAAAAgAh07iQL+JFOneAQAA3AMA&#10;AA4AAAAAAAAAAQAgAAAAJgEAAGRycy9lMm9Eb2MueG1sUEsFBgAAAAAGAAYAWQEAAHY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00224" behindDoc="1" locked="0" layoutInCell="1" allowOverlap="1">
                <wp:simplePos x="0" y="0"/>
                <wp:positionH relativeFrom="column">
                  <wp:posOffset>4462145</wp:posOffset>
                </wp:positionH>
                <wp:positionV relativeFrom="paragraph">
                  <wp:posOffset>160655</wp:posOffset>
                </wp:positionV>
                <wp:extent cx="485775" cy="257175"/>
                <wp:effectExtent l="4445" t="5080" r="5080" b="4445"/>
                <wp:wrapNone/>
                <wp:docPr id="41" name="Rectangle 16"/>
                <wp:cNvGraphicFramePr/>
                <a:graphic xmlns:a="http://schemas.openxmlformats.org/drawingml/2006/main">
                  <a:graphicData uri="http://schemas.microsoft.com/office/word/2010/wordprocessingShape">
                    <wps:wsp>
                      <wps:cNvSpPr/>
                      <wps:spPr>
                        <a:xfrm>
                          <a:off x="0" y="0"/>
                          <a:ext cx="485775" cy="257175"/>
                        </a:xfrm>
                        <a:prstGeom prst="rect">
                          <a:avLst/>
                        </a:prstGeom>
                        <a:solidFill>
                          <a:srgbClr val="FFFFFF"/>
                        </a:solidFill>
                        <a:ln w="9525" cap="flat" cmpd="sng">
                          <a:solidFill>
                            <a:srgbClr val="000000"/>
                          </a:solidFill>
                          <a:prstDash val="sysDot"/>
                          <a:miter/>
                          <a:headEnd type="none" w="med" len="med"/>
                          <a:tailEnd type="none" w="med" len="med"/>
                        </a:ln>
                      </wps:spPr>
                      <wps:bodyPr wrap="square" upright="1"/>
                    </wps:wsp>
                  </a:graphicData>
                </a:graphic>
              </wp:anchor>
            </w:drawing>
          </mc:Choice>
          <mc:Fallback>
            <w:pict>
              <v:rect id="Rectangle 16" o:spid="_x0000_s1026" o:spt="1" style="position:absolute;left:0pt;margin-left:351.35pt;margin-top:12.65pt;height:20.25pt;width:38.25pt;z-index:-251616256;mso-width-relative:page;mso-height-relative:page;" fillcolor="#FFFFFF" filled="t" stroked="t" coordsize="21600,21600" o:gfxdata="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sPVYN1gAAAAkBAAAPAAAAAAAAAAEAIAAAACIAAABkcnMvZG93bnJldi54&#10;bWxQSwECFAAUAAAACACHTuJA1nHLUvwBAAAxBAAADgAAAAAAAAABACAAAAAlAQAAZHJzL2Uyb0Rv&#10;Yy54bWxQSwUGAAAAAAYABgBZAQAAkwUAAAAA&#10;">
                <v:fill on="t" focussize="0,0"/>
                <v:stroke color="#000000" joinstyle="miter" dashstyle="1 1"/>
                <v:imagedata o:title=""/>
                <o:lock v:ext="edit" aspectratio="f"/>
              </v:rect>
            </w:pict>
          </mc:Fallback>
        </mc:AlternateContent>
      </w:r>
      <w:r>
        <w:rPr>
          <w:rFonts w:ascii="宋体" w:hAnsi="宋体"/>
          <w:sz w:val="24"/>
          <w:lang/>
        </w:rPr>
        <mc:AlternateContent>
          <mc:Choice Requires="wps">
            <w:drawing>
              <wp:anchor distT="0" distB="0" distL="114300" distR="114300" simplePos="0" relativeHeight="251686912" behindDoc="1" locked="0" layoutInCell="1" allowOverlap="1">
                <wp:simplePos x="0" y="0"/>
                <wp:positionH relativeFrom="column">
                  <wp:posOffset>4690745</wp:posOffset>
                </wp:positionH>
                <wp:positionV relativeFrom="paragraph">
                  <wp:posOffset>151130</wp:posOffset>
                </wp:positionV>
                <wp:extent cx="635" cy="95250"/>
                <wp:effectExtent l="4445" t="0" r="13970" b="0"/>
                <wp:wrapNone/>
                <wp:docPr id="28" name="Line 17"/>
                <wp:cNvGraphicFramePr/>
                <a:graphic xmlns:a="http://schemas.openxmlformats.org/drawingml/2006/main">
                  <a:graphicData uri="http://schemas.microsoft.com/office/word/2010/wordprocessingShape">
                    <wps:wsp>
                      <wps:cNvSpPr/>
                      <wps:spPr>
                        <a:xfrm>
                          <a:off x="0" y="0"/>
                          <a:ext cx="635" cy="9525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17" o:spid="_x0000_s1026" o:spt="20" style="position:absolute;left:0pt;margin-left:369.35pt;margin-top:11.9pt;height:7.5pt;width:0.05pt;z-index:-251629568;mso-width-relative:page;mso-height-relative:page;" filled="f" stroked="t" coordsize="21600,21600" o:gfxdata="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HDKXH9UAAAAJAQAADwAAAAAAAAAB&#10;ACAAAAAiAAAAZHJzL2Rvd25yZXYueG1sUEsBAhQAFAAAAAgAh07iQNxTN+7aAQAA2wMAAA4AAAAA&#10;AAAAAQAgAAAAJAEAAGRycy9lMm9Eb2MueG1sUEsFBgAAAAAGAAYAWQEAAHA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3360" behindDoc="1" locked="0" layoutInCell="1" allowOverlap="1">
                <wp:simplePos x="0" y="0"/>
                <wp:positionH relativeFrom="column">
                  <wp:posOffset>2176145</wp:posOffset>
                </wp:positionH>
                <wp:positionV relativeFrom="paragraph">
                  <wp:posOffset>151130</wp:posOffset>
                </wp:positionV>
                <wp:extent cx="635" cy="95250"/>
                <wp:effectExtent l="4445" t="0" r="13970" b="0"/>
                <wp:wrapNone/>
                <wp:docPr id="5" name="Line 18"/>
                <wp:cNvGraphicFramePr/>
                <a:graphic xmlns:a="http://schemas.openxmlformats.org/drawingml/2006/main">
                  <a:graphicData uri="http://schemas.microsoft.com/office/word/2010/wordprocessingShape">
                    <wps:wsp>
                      <wps:cNvSpPr/>
                      <wps:spPr>
                        <a:xfrm>
                          <a:off x="0" y="0"/>
                          <a:ext cx="635" cy="9525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18" o:spid="_x0000_s1026" o:spt="20" style="position:absolute;left:0pt;margin-left:171.35pt;margin-top:11.9pt;height:7.5pt;width:0.05pt;z-index:-251653120;mso-width-relative:page;mso-height-relative:page;" filled="f" stroked="t" coordsize="21600,21600" o:gfxdata="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EBNlUjVAAAACQEAAA8AAAAAAAAAAQAg&#10;AAAAIgAAAGRycy9kb3ducmV2LnhtbFBLAQIUABQAAAAIAIdO4kAYeYXL2AEAANoDAAAOAAAAAAAA&#10;AAEAIAAAACQBAABkcnMvZTJvRG9jLnhtbFBLBQYAAAAABgAGAFkBAABuBQ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0288" behindDoc="1" locked="0" layoutInCell="1" allowOverlap="1">
                <wp:simplePos x="0" y="0"/>
                <wp:positionH relativeFrom="column">
                  <wp:posOffset>1966595</wp:posOffset>
                </wp:positionH>
                <wp:positionV relativeFrom="paragraph">
                  <wp:posOffset>160655</wp:posOffset>
                </wp:positionV>
                <wp:extent cx="485775" cy="257175"/>
                <wp:effectExtent l="4445" t="5080" r="5080" b="4445"/>
                <wp:wrapNone/>
                <wp:docPr id="2" name="Rectangle 19"/>
                <wp:cNvGraphicFramePr/>
                <a:graphic xmlns:a="http://schemas.openxmlformats.org/drawingml/2006/main">
                  <a:graphicData uri="http://schemas.microsoft.com/office/word/2010/wordprocessingShape">
                    <wps:wsp>
                      <wps:cNvSpPr/>
                      <wps:spPr>
                        <a:xfrm>
                          <a:off x="0" y="0"/>
                          <a:ext cx="485775" cy="257175"/>
                        </a:xfrm>
                        <a:prstGeom prst="rect">
                          <a:avLst/>
                        </a:prstGeom>
                        <a:solidFill>
                          <a:srgbClr val="FFFFFF"/>
                        </a:solidFill>
                        <a:ln w="9525" cap="flat" cmpd="sng">
                          <a:solidFill>
                            <a:srgbClr val="000000"/>
                          </a:solidFill>
                          <a:prstDash val="sysDot"/>
                          <a:miter/>
                          <a:headEnd type="none" w="med" len="med"/>
                          <a:tailEnd type="none" w="med" len="med"/>
                        </a:ln>
                      </wps:spPr>
                      <wps:bodyPr wrap="square" upright="1"/>
                    </wps:wsp>
                  </a:graphicData>
                </a:graphic>
              </wp:anchor>
            </w:drawing>
          </mc:Choice>
          <mc:Fallback>
            <w:pict>
              <v:rect id="Rectangle 19" o:spid="_x0000_s1026" o:spt="1" style="position:absolute;left:0pt;margin-left:154.85pt;margin-top:12.65pt;height:20.25pt;width:38.25pt;z-index:-251656192;mso-width-relative:page;mso-height-relative:page;" fillcolor="#FFFFFF" filled="t" stroked="t" coordsize="21600,21600" o:gfxdata="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T2Jx9NUAAAAJAQAADwAAAAAAAAABACAAAAAiAAAAZHJzL2Rvd25yZXYueG1s&#10;UEsBAhQAFAAAAAgAh07iQKQhuZH7AQAAMAQAAA4AAAAAAAAAAQAgAAAAJAEAAGRycy9lMm9Eb2Mu&#10;eG1sUEsFBgAAAAAGAAYAWQEAAJEFAAAAAA==&#10;">
                <v:fill on="t" focussize="0,0"/>
                <v:stroke color="#000000" joinstyle="miter" dashstyle="1 1"/>
                <v:imagedata o:title=""/>
                <o:lock v:ext="edit" aspectratio="f"/>
              </v:rect>
            </w:pict>
          </mc:Fallback>
        </mc:AlternateContent>
      </w:r>
      <w:r>
        <w:rPr>
          <w:rFonts w:hint="eastAsia" w:ascii="宋体" w:hAnsi="宋体"/>
          <w:sz w:val="24"/>
        </w:rPr>
        <w:t xml:space="preserve">              10KV       o                       10KV       o                     </w:t>
      </w:r>
    </w:p>
    <w:p w14:paraId="0E640639">
      <w:pPr>
        <w:ind w:firstLine="480"/>
        <w:rPr>
          <w:rFonts w:hint="eastAsia" w:ascii="宋体" w:hAnsi="宋体"/>
          <w:sz w:val="24"/>
        </w:rPr>
      </w:pPr>
      <w:r>
        <w:rPr>
          <w:rFonts w:ascii="宋体" w:hAnsi="宋体"/>
          <w:sz w:val="24"/>
          <w:lang/>
        </w:rPr>
        <mc:AlternateContent>
          <mc:Choice Requires="wps">
            <w:drawing>
              <wp:anchor distT="0" distB="0" distL="114300" distR="114300" simplePos="0" relativeHeight="251710464" behindDoc="0" locked="0" layoutInCell="1" allowOverlap="1">
                <wp:simplePos x="0" y="0"/>
                <wp:positionH relativeFrom="column">
                  <wp:posOffset>4709795</wp:posOffset>
                </wp:positionH>
                <wp:positionV relativeFrom="paragraph">
                  <wp:posOffset>144780</wp:posOffset>
                </wp:positionV>
                <wp:extent cx="635" cy="142875"/>
                <wp:effectExtent l="4445" t="0" r="13970" b="9525"/>
                <wp:wrapNone/>
                <wp:docPr id="58" name="Line 20"/>
                <wp:cNvGraphicFramePr/>
                <a:graphic xmlns:a="http://schemas.openxmlformats.org/drawingml/2006/main">
                  <a:graphicData uri="http://schemas.microsoft.com/office/word/2010/wordprocessingShape">
                    <wps:wsp>
                      <wps:cNvSpPr/>
                      <wps:spPr>
                        <a:xfrm>
                          <a:off x="0" y="0"/>
                          <a:ext cx="635" cy="1428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20" o:spid="_x0000_s1026" o:spt="20" style="position:absolute;left:0pt;margin-left:370.85pt;margin-top:11.4pt;height:11.25pt;width:0.05pt;z-index:251710464;mso-width-relative:page;mso-height-relative:page;" filled="f" stroked="t" coordsize="21600,21600" o:gfxdata="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BnycP1wAAAAkBAAAPAAAAAAAA&#10;AAEAIAAAACIAAABkcnMvZG93bnJldi54bWxQSwECFAAUAAAACACHTuJAp08CntoBAADcAwAADgAA&#10;AAAAAAABACAAAAAm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08416" behindDoc="0" locked="0" layoutInCell="1" allowOverlap="1">
                <wp:simplePos x="0" y="0"/>
                <wp:positionH relativeFrom="column">
                  <wp:posOffset>3890645</wp:posOffset>
                </wp:positionH>
                <wp:positionV relativeFrom="paragraph">
                  <wp:posOffset>192405</wp:posOffset>
                </wp:positionV>
                <wp:extent cx="635" cy="466725"/>
                <wp:effectExtent l="4445" t="0" r="13970" b="9525"/>
                <wp:wrapNone/>
                <wp:docPr id="53" name="Line 21"/>
                <wp:cNvGraphicFramePr/>
                <a:graphic xmlns:a="http://schemas.openxmlformats.org/drawingml/2006/main">
                  <a:graphicData uri="http://schemas.microsoft.com/office/word/2010/wordprocessingShape">
                    <wps:wsp>
                      <wps:cNvSpPr/>
                      <wps:spPr>
                        <a:xfrm>
                          <a:off x="0" y="0"/>
                          <a:ext cx="635" cy="46672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21" o:spid="_x0000_s1026" o:spt="20" style="position:absolute;left:0pt;margin-left:306.35pt;margin-top:15.15pt;height:36.75pt;width:0.05pt;z-index:251708416;mso-width-relative:page;mso-height-relative:page;" filled="f" stroked="t" coordsize="21600,21600" o:gfxdata="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loh3/1gAAAAoBAAAPAAAAAAAA&#10;AAEAIAAAACIAAABkcnMvZG93bnJldi54bWxQSwECFAAUAAAACACHTuJAyvtfmtsBAADcAwAADgAA&#10;AAAAAAABACAAAAAl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04320" behindDoc="1" locked="0" layoutInCell="1" allowOverlap="1">
                <wp:simplePos x="0" y="0"/>
                <wp:positionH relativeFrom="column">
                  <wp:posOffset>4614545</wp:posOffset>
                </wp:positionH>
                <wp:positionV relativeFrom="paragraph">
                  <wp:posOffset>143510</wp:posOffset>
                </wp:positionV>
                <wp:extent cx="180975" cy="0"/>
                <wp:effectExtent l="0" t="4445" r="0" b="5080"/>
                <wp:wrapNone/>
                <wp:docPr id="45" name="Line 22"/>
                <wp:cNvGraphicFramePr/>
                <a:graphic xmlns:a="http://schemas.openxmlformats.org/drawingml/2006/main">
                  <a:graphicData uri="http://schemas.microsoft.com/office/word/2010/wordprocessingShape">
                    <wps:wsp>
                      <wps:cNvSpPr/>
                      <wps:spPr>
                        <a:xfrm>
                          <a:off x="0" y="0"/>
                          <a:ext cx="18097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22" o:spid="_x0000_s1026" o:spt="20" style="position:absolute;left:0pt;margin-left:363.35pt;margin-top:11.3pt;height:0pt;width:14.25pt;z-index:-251612160;mso-width-relative:page;mso-height-relative:page;" filled="f" stroked="t" coordsize="21600,21600" o:gfxdata="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OmwOuLWAAAACQEAAA8AAAAAAAAA&#10;AQAgAAAAIgAAAGRycy9kb3ducmV2LnhtbFBLAQIUABQAAAAIAIdO4kB8clXC2gEAANoDAAAOAAAA&#10;AAAAAAEAIAAAACUBAABkcnMvZTJvRG9jLnhtbFBLBQYAAAAABgAGAFkBAABxBQ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03296" behindDoc="1" locked="0" layoutInCell="1" allowOverlap="1">
                <wp:simplePos x="0" y="0"/>
                <wp:positionH relativeFrom="column">
                  <wp:posOffset>4614545</wp:posOffset>
                </wp:positionH>
                <wp:positionV relativeFrom="paragraph">
                  <wp:posOffset>95885</wp:posOffset>
                </wp:positionV>
                <wp:extent cx="180975" cy="0"/>
                <wp:effectExtent l="0" t="4445" r="0" b="5080"/>
                <wp:wrapNone/>
                <wp:docPr id="44" name="Line 23"/>
                <wp:cNvGraphicFramePr/>
                <a:graphic xmlns:a="http://schemas.openxmlformats.org/drawingml/2006/main">
                  <a:graphicData uri="http://schemas.microsoft.com/office/word/2010/wordprocessingShape">
                    <wps:wsp>
                      <wps:cNvSpPr/>
                      <wps:spPr>
                        <a:xfrm>
                          <a:off x="0" y="0"/>
                          <a:ext cx="18097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23" o:spid="_x0000_s1026" o:spt="20" style="position:absolute;left:0pt;margin-left:363.35pt;margin-top:7.55pt;height:0pt;width:14.25pt;z-index:-251613184;mso-width-relative:page;mso-height-relative:page;" filled="f" stroked="t" coordsize="21600,21600" o:gfxdata="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DVTQX1gAAAAkBAAAPAAAAAAAA&#10;AAEAIAAAACIAAABkcnMvZG93bnJldi54bWxQSwECFAAUAAAACACHTuJA3kMJ4dsBAADaAwAADgAA&#10;AAAAAAABACAAAAAl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01248" behindDoc="1" locked="0" layoutInCell="1" allowOverlap="1">
                <wp:simplePos x="0" y="0"/>
                <wp:positionH relativeFrom="column">
                  <wp:posOffset>3404870</wp:posOffset>
                </wp:positionH>
                <wp:positionV relativeFrom="paragraph">
                  <wp:posOffset>19685</wp:posOffset>
                </wp:positionV>
                <wp:extent cx="19050" cy="0"/>
                <wp:effectExtent l="6350" t="25400" r="31750" b="31750"/>
                <wp:wrapNone/>
                <wp:docPr id="42" name="Line 24"/>
                <wp:cNvGraphicFramePr/>
                <a:graphic xmlns:a="http://schemas.openxmlformats.org/drawingml/2006/main">
                  <a:graphicData uri="http://schemas.microsoft.com/office/word/2010/wordprocessingShape">
                    <wps:wsp>
                      <wps:cNvSpPr/>
                      <wps:spPr>
                        <a:xfrm>
                          <a:off x="0" y="0"/>
                          <a:ext cx="19050" cy="0"/>
                        </a:xfrm>
                        <a:prstGeom prst="line">
                          <a:avLst/>
                        </a:prstGeom>
                        <a:ln w="9525" cap="flat" cmpd="sng">
                          <a:solidFill>
                            <a:srgbClr val="000000"/>
                          </a:solidFill>
                          <a:prstDash val="solid"/>
                          <a:headEnd type="none" w="med" len="med"/>
                          <a:tailEnd type="oval" w="sm" len="sm"/>
                        </a:ln>
                      </wps:spPr>
                      <wps:bodyPr upright="1"/>
                    </wps:wsp>
                  </a:graphicData>
                </a:graphic>
              </wp:anchor>
            </w:drawing>
          </mc:Choice>
          <mc:Fallback>
            <w:pict>
              <v:line id="Line 24" o:spid="_x0000_s1026" o:spt="20" style="position:absolute;left:0pt;margin-left:268.1pt;margin-top:1.55pt;height:0pt;width:1.5pt;z-index:-251615232;mso-width-relative:page;mso-height-relative:page;" filled="f" stroked="t" coordsize="21600,21600" o:gfxdata="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L+p/+fUAAAABwEAAA8A&#10;AAAAAAAAAQAgAAAAIgAAAGRycy9kb3ducmV2LnhtbFBLAQIUABQAAAAIAIdO4kAFCeD14gEAANcD&#10;AAAOAAAAAAAAAAEAIAAAACMBAABkcnMvZTJvRG9jLnhtbFBLBQYAAAAABgAGAFkBAAB3BQAAAAA=&#10;">
                <v:fill on="f" focussize="0,0"/>
                <v:stroke color="#000000" joinstyle="round" endarrow="oval" endarrowwidth="narrow" endarrowlength="short"/>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9200" behindDoc="1" locked="0" layoutInCell="1" allowOverlap="1">
                <wp:simplePos x="0" y="0"/>
                <wp:positionH relativeFrom="column">
                  <wp:posOffset>3425825</wp:posOffset>
                </wp:positionH>
                <wp:positionV relativeFrom="paragraph">
                  <wp:posOffset>172085</wp:posOffset>
                </wp:positionV>
                <wp:extent cx="635" cy="171450"/>
                <wp:effectExtent l="24765" t="0" r="31750" b="0"/>
                <wp:wrapNone/>
                <wp:docPr id="40" name="Line 25"/>
                <wp:cNvGraphicFramePr/>
                <a:graphic xmlns:a="http://schemas.openxmlformats.org/drawingml/2006/main">
                  <a:graphicData uri="http://schemas.microsoft.com/office/word/2010/wordprocessingShape">
                    <wps:wsp>
                      <wps:cNvSpPr/>
                      <wps:spPr>
                        <a:xfrm>
                          <a:off x="0" y="0"/>
                          <a:ext cx="635" cy="171450"/>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25" o:spid="_x0000_s1026" o:spt="20" style="position:absolute;left:0pt;margin-left:269.75pt;margin-top:13.55pt;height:13.5pt;width:0.05pt;z-index:-251617280;mso-width-relative:page;mso-height-relative:page;" filled="f" stroked="t" coordsize="21600,21600" o:gfxdata="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aft&#10;qtgAAAAJAQAADwAAAAAAAAABACAAAAAiAAAAZHJzL2Rvd25yZXYueG1sUEsBAhQAFAAAAAgAh07i&#10;QKTx7ivpAQAA3gMAAA4AAAAAAAAAAQAgAAAAJwEAAGRycy9lMm9Eb2MueG1sUEsFBgAAAAAGAAYA&#10;WQEAAIIFAAAAAA==&#10;">
                <v:fill on="f" focussize="0,0"/>
                <v:stroke color="#000000" joinstyle="round" endarrow="block" endarrowwidth="narrow" endarrowlength="short"/>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8176" behindDoc="1" locked="0" layoutInCell="1" allowOverlap="1">
                <wp:simplePos x="0" y="0"/>
                <wp:positionH relativeFrom="column">
                  <wp:posOffset>3804920</wp:posOffset>
                </wp:positionH>
                <wp:positionV relativeFrom="paragraph">
                  <wp:posOffset>19685</wp:posOffset>
                </wp:positionV>
                <wp:extent cx="161925" cy="161925"/>
                <wp:effectExtent l="4445" t="4445" r="5080" b="5080"/>
                <wp:wrapNone/>
                <wp:docPr id="39" name="Oval 26"/>
                <wp:cNvGraphicFramePr/>
                <a:graphic xmlns:a="http://schemas.openxmlformats.org/drawingml/2006/main">
                  <a:graphicData uri="http://schemas.microsoft.com/office/word/2010/wordprocessingShape">
                    <wps:wsp>
                      <wps:cNvSpPr/>
                      <wps:spPr>
                        <a:xfrm>
                          <a:off x="0" y="0"/>
                          <a:ext cx="161925" cy="161925"/>
                        </a:xfrm>
                        <a:prstGeom prst="ellipse">
                          <a:avLst/>
                        </a:prstGeom>
                        <a:solidFill>
                          <a:srgbClr val="FFFFFF"/>
                        </a:solidFill>
                        <a:ln w="9525" cap="flat" cmpd="sng">
                          <a:solidFill>
                            <a:srgbClr val="000000"/>
                          </a:solidFill>
                          <a:prstDash val="solid"/>
                          <a:headEnd type="none" w="med" len="med"/>
                          <a:tailEnd type="none" w="med" len="med"/>
                        </a:ln>
                      </wps:spPr>
                      <wps:txbx>
                        <w:txbxContent>
                          <w:p w14:paraId="4D4FA3C5"/>
                        </w:txbxContent>
                      </wps:txbx>
                      <wps:bodyPr wrap="square" upright="1"/>
                    </wps:wsp>
                  </a:graphicData>
                </a:graphic>
              </wp:anchor>
            </w:drawing>
          </mc:Choice>
          <mc:Fallback>
            <w:pict>
              <v:shape id="Oval 26" o:spid="_x0000_s1026" o:spt="3" type="#_x0000_t3" style="position:absolute;left:0pt;margin-left:299.6pt;margin-top:1.55pt;height:12.75pt;width:12.75pt;z-index:-251618304;mso-width-relative:page;mso-height-relative:page;" fillcolor="#FFFFFF" filled="t" stroked="t" coordsize="21600,21600" o:gfxdata="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ScXOJ2AAAAAgBAAAPAAAAAAAAAAEAIAAAACIAAABkcnMvZG93bnJldi54bWxQ&#10;SwECFAAUAAAACACHTuJAPRrsQ/cBAAAvBAAADgAAAAAAAAABACAAAAAnAQAAZHJzL2Uyb0RvYy54&#10;bWxQSwUGAAAAAAYABgBZAQAAkAUAAAAA&#10;">
                <v:fill on="t" focussize="0,0"/>
                <v:stroke color="#000000" joinstyle="round"/>
                <v:imagedata o:title=""/>
                <o:lock v:ext="edit" aspectratio="f"/>
                <v:textbox>
                  <w:txbxContent>
                    <w:p w14:paraId="4D4FA3C5"/>
                  </w:txbxContent>
                </v:textbox>
              </v:shape>
            </w:pict>
          </mc:Fallback>
        </mc:AlternateContent>
      </w:r>
      <w:r>
        <w:rPr>
          <w:rFonts w:ascii="宋体" w:hAnsi="宋体"/>
          <w:sz w:val="24"/>
          <w:lang/>
        </w:rPr>
        <mc:AlternateContent>
          <mc:Choice Requires="wps">
            <w:drawing>
              <wp:anchor distT="0" distB="0" distL="114300" distR="114300" simplePos="0" relativeHeight="251688960" behindDoc="1" locked="0" layoutInCell="1" allowOverlap="1">
                <wp:simplePos x="0" y="0"/>
                <wp:positionH relativeFrom="column">
                  <wp:posOffset>4633595</wp:posOffset>
                </wp:positionH>
                <wp:positionV relativeFrom="paragraph">
                  <wp:posOffset>95885</wp:posOffset>
                </wp:positionV>
                <wp:extent cx="133350" cy="0"/>
                <wp:effectExtent l="0" t="4445" r="0" b="5080"/>
                <wp:wrapNone/>
                <wp:docPr id="30" name="Line 27"/>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27" o:spid="_x0000_s1026" o:spt="20" style="position:absolute;left:0pt;margin-left:364.85pt;margin-top:7.55pt;height:0pt;width:10.5pt;z-index:-251627520;mso-width-relative:page;mso-height-relative:page;" filled="f" stroked="t" coordsize="21600,21600" o:gfxdata="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r6h939UAAAAJAQAADwAAAAAAAAAB&#10;ACAAAAAiAAAAZHJzL2Rvd25yZXYueG1sUEsBAhQAFAAAAAgAh07iQCvxJ8naAQAA2gMAAA4AAAAA&#10;AAAAAQAgAAAAJAEAAGRycy9lMm9Eb2MueG1sUEsFBgAAAAAGAAYAWQEAAHA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87936" behindDoc="1" locked="0" layoutInCell="1" allowOverlap="1">
                <wp:simplePos x="0" y="0"/>
                <wp:positionH relativeFrom="column">
                  <wp:posOffset>4633595</wp:posOffset>
                </wp:positionH>
                <wp:positionV relativeFrom="paragraph">
                  <wp:posOffset>48260</wp:posOffset>
                </wp:positionV>
                <wp:extent cx="133350" cy="0"/>
                <wp:effectExtent l="0" t="4445" r="0" b="5080"/>
                <wp:wrapNone/>
                <wp:docPr id="29" name="Line 28"/>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28" o:spid="_x0000_s1026" o:spt="20" style="position:absolute;left:0pt;margin-left:364.85pt;margin-top:3.8pt;height:0pt;width:10.5pt;z-index:-251628544;mso-width-relative:page;mso-height-relative:page;" filled="f" stroked="t" coordsize="21600,21600" o:gfxdata="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AQ5oGE0wAAAAcBAAAPAAAAAAAAAAEA&#10;IAAAACIAAABkcnMvZG93bnJldi54bWxQSwECFAAUAAAACACHTuJAscQtndsBAADaAwAADgAAAAAA&#10;AAABACAAAAAiAQAAZHJzL2Uyb0RvYy54bWxQSwUGAAAAAAYABgBZAQAAbw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06368" behindDoc="0" locked="0" layoutInCell="1" allowOverlap="1">
                <wp:simplePos x="0" y="0"/>
                <wp:positionH relativeFrom="column">
                  <wp:posOffset>1366520</wp:posOffset>
                </wp:positionH>
                <wp:positionV relativeFrom="paragraph">
                  <wp:posOffset>182880</wp:posOffset>
                </wp:positionV>
                <wp:extent cx="635" cy="752475"/>
                <wp:effectExtent l="4445" t="0" r="13970" b="9525"/>
                <wp:wrapNone/>
                <wp:docPr id="51" name="Line 29"/>
                <wp:cNvGraphicFramePr/>
                <a:graphic xmlns:a="http://schemas.openxmlformats.org/drawingml/2006/main">
                  <a:graphicData uri="http://schemas.microsoft.com/office/word/2010/wordprocessingShape">
                    <wps:wsp>
                      <wps:cNvSpPr/>
                      <wps:spPr>
                        <a:xfrm>
                          <a:off x="0" y="0"/>
                          <a:ext cx="635" cy="7524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29" o:spid="_x0000_s1026" o:spt="20" style="position:absolute;left:0pt;margin-left:107.6pt;margin-top:14.4pt;height:59.25pt;width:0.05pt;z-index:251706368;mso-width-relative:page;mso-height-relative:page;" filled="f" stroked="t" coordsize="21600,21600" o:gfxdata="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sEzqLXAAAACgEAAA8AAAAA&#10;AAAAAQAgAAAAIgAAAGRycy9kb3ducmV2LnhtbFBLAQIUABQAAAAIAIdO4kBmTt613AEAANwDAAAO&#10;AAAAAAAAAAEAIAAAACYBAABkcnMvZTJvRG9jLnhtbFBLBQYAAAAABgAGAFkBAAB0BQ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84864" behindDoc="1" locked="0" layoutInCell="1" allowOverlap="1">
                <wp:simplePos x="0" y="0"/>
                <wp:positionH relativeFrom="column">
                  <wp:posOffset>890270</wp:posOffset>
                </wp:positionH>
                <wp:positionV relativeFrom="paragraph">
                  <wp:posOffset>19685</wp:posOffset>
                </wp:positionV>
                <wp:extent cx="19050" cy="0"/>
                <wp:effectExtent l="6350" t="25400" r="31750" b="31750"/>
                <wp:wrapNone/>
                <wp:docPr id="26" name="Line 30"/>
                <wp:cNvGraphicFramePr/>
                <a:graphic xmlns:a="http://schemas.openxmlformats.org/drawingml/2006/main">
                  <a:graphicData uri="http://schemas.microsoft.com/office/word/2010/wordprocessingShape">
                    <wps:wsp>
                      <wps:cNvSpPr/>
                      <wps:spPr>
                        <a:xfrm>
                          <a:off x="0" y="0"/>
                          <a:ext cx="19050" cy="0"/>
                        </a:xfrm>
                        <a:prstGeom prst="line">
                          <a:avLst/>
                        </a:prstGeom>
                        <a:ln w="9525" cap="flat" cmpd="sng">
                          <a:solidFill>
                            <a:srgbClr val="000000"/>
                          </a:solidFill>
                          <a:prstDash val="solid"/>
                          <a:headEnd type="none" w="med" len="med"/>
                          <a:tailEnd type="oval" w="sm" len="sm"/>
                        </a:ln>
                      </wps:spPr>
                      <wps:bodyPr upright="1"/>
                    </wps:wsp>
                  </a:graphicData>
                </a:graphic>
              </wp:anchor>
            </w:drawing>
          </mc:Choice>
          <mc:Fallback>
            <w:pict>
              <v:line id="Line 30" o:spid="_x0000_s1026" o:spt="20" style="position:absolute;left:0pt;margin-left:70.1pt;margin-top:1.55pt;height:0pt;width:1.5pt;z-index:-251631616;mso-width-relative:page;mso-height-relative:page;" filled="f" stroked="t" coordsize="21600,21600" o:gfxdata="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s+oI19IAAAAHAQAADwAAAAAA&#10;AAABACAAAAAiAAAAZHJzL2Rvd25yZXYueG1sUEsBAhQAFAAAAAgAh07iQJQzKAXgAQAA1wMAAA4A&#10;AAAAAAAAAQAgAAAAIQEAAGRycy9lMm9Eb2MueG1sUEsFBgAAAAAGAAYAWQEAAHMFAAAAAA==&#10;">
                <v:fill on="f" focussize="0,0"/>
                <v:stroke color="#000000" joinstyle="round" endarrow="oval" endarrowwidth="narrow" endarrowlength="short"/>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81792" behindDoc="1" locked="0" layoutInCell="1" allowOverlap="1">
                <wp:simplePos x="0" y="0"/>
                <wp:positionH relativeFrom="column">
                  <wp:posOffset>911225</wp:posOffset>
                </wp:positionH>
                <wp:positionV relativeFrom="paragraph">
                  <wp:posOffset>172085</wp:posOffset>
                </wp:positionV>
                <wp:extent cx="635" cy="171450"/>
                <wp:effectExtent l="24765" t="0" r="31750" b="0"/>
                <wp:wrapNone/>
                <wp:docPr id="23" name="Line 31"/>
                <wp:cNvGraphicFramePr/>
                <a:graphic xmlns:a="http://schemas.openxmlformats.org/drawingml/2006/main">
                  <a:graphicData uri="http://schemas.microsoft.com/office/word/2010/wordprocessingShape">
                    <wps:wsp>
                      <wps:cNvSpPr/>
                      <wps:spPr>
                        <a:xfrm>
                          <a:off x="0" y="0"/>
                          <a:ext cx="635" cy="171450"/>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31" o:spid="_x0000_s1026" o:spt="20" style="position:absolute;left:0pt;margin-left:71.75pt;margin-top:13.55pt;height:13.5pt;width:0.05pt;z-index:-251634688;mso-width-relative:page;mso-height-relative:page;" filled="f" stroked="t" coordsize="21600,21600" o:gfxdata="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Z2O/9&#10;2QAAAAkBAAAPAAAAAAAAAAEAIAAAACIAAABkcnMvZG93bnJldi54bWxQSwECFAAUAAAACACHTuJA&#10;4LsE9+cBAADeAwAADgAAAAAAAAABACAAAAAoAQAAZHJzL2Uyb0RvYy54bWxQSwUGAAAAAAYABgBZ&#10;AQAAgQUAAAAA&#10;">
                <v:fill on="f" focussize="0,0"/>
                <v:stroke color="#000000" joinstyle="round" endarrow="block" endarrowwidth="narrow" endarrowlength="short"/>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77696" behindDoc="1" locked="0" layoutInCell="1" allowOverlap="1">
                <wp:simplePos x="0" y="0"/>
                <wp:positionH relativeFrom="column">
                  <wp:posOffset>1290320</wp:posOffset>
                </wp:positionH>
                <wp:positionV relativeFrom="paragraph">
                  <wp:posOffset>19685</wp:posOffset>
                </wp:positionV>
                <wp:extent cx="161925" cy="161925"/>
                <wp:effectExtent l="4445" t="4445" r="5080" b="5080"/>
                <wp:wrapNone/>
                <wp:docPr id="19" name="Oval 32"/>
                <wp:cNvGraphicFramePr/>
                <a:graphic xmlns:a="http://schemas.openxmlformats.org/drawingml/2006/main">
                  <a:graphicData uri="http://schemas.microsoft.com/office/word/2010/wordprocessingShape">
                    <wps:wsp>
                      <wps:cNvSpPr/>
                      <wps:spPr>
                        <a:xfrm>
                          <a:off x="0" y="0"/>
                          <a:ext cx="161925" cy="161925"/>
                        </a:xfrm>
                        <a:prstGeom prst="ellipse">
                          <a:avLst/>
                        </a:prstGeom>
                        <a:solidFill>
                          <a:srgbClr val="FFFFFF"/>
                        </a:solidFill>
                        <a:ln w="9525" cap="flat" cmpd="sng">
                          <a:solidFill>
                            <a:srgbClr val="000000"/>
                          </a:solidFill>
                          <a:prstDash val="solid"/>
                          <a:headEnd type="none" w="med" len="med"/>
                          <a:tailEnd type="none" w="med" len="med"/>
                        </a:ln>
                      </wps:spPr>
                      <wps:txbx>
                        <w:txbxContent>
                          <w:p w14:paraId="3B24CA73"/>
                        </w:txbxContent>
                      </wps:txbx>
                      <wps:bodyPr wrap="square" upright="1"/>
                    </wps:wsp>
                  </a:graphicData>
                </a:graphic>
              </wp:anchor>
            </w:drawing>
          </mc:Choice>
          <mc:Fallback>
            <w:pict>
              <v:shape id="Oval 32" o:spid="_x0000_s1026" o:spt="3" type="#_x0000_t3" style="position:absolute;left:0pt;margin-left:101.6pt;margin-top:1.55pt;height:12.75pt;width:12.75pt;z-index:-251638784;mso-width-relative:page;mso-height-relative:page;" fillcolor="#FFFFFF" filled="t" stroked="t" coordsize="21600,21600" o:gfxdata="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o6ZW21wAAAAgBAAAPAAAAAAAAAAEAIAAAACIAAABkcnMvZG93bnJldi54bWxQ&#10;SwECFAAUAAAACACHTuJApbBms/gBAAAvBAAADgAAAAAAAAABACAAAAAmAQAAZHJzL2Uyb0RvYy54&#10;bWxQSwUGAAAAAAYABgBZAQAAkAUAAAAA&#10;">
                <v:fill on="t" focussize="0,0"/>
                <v:stroke color="#000000" joinstyle="round"/>
                <v:imagedata o:title=""/>
                <o:lock v:ext="edit" aspectratio="f"/>
                <v:textbox>
                  <w:txbxContent>
                    <w:p w14:paraId="3B24CA73"/>
                  </w:txbxContent>
                </v:textbox>
              </v:shape>
            </w:pict>
          </mc:Fallback>
        </mc:AlternateContent>
      </w:r>
      <w:r>
        <w:rPr>
          <w:rFonts w:ascii="宋体" w:hAnsi="宋体"/>
          <w:sz w:val="24"/>
          <w:lang/>
        </w:rPr>
        <mc:AlternateContent>
          <mc:Choice Requires="wps">
            <w:drawing>
              <wp:anchor distT="0" distB="0" distL="114300" distR="114300" simplePos="0" relativeHeight="251666432" behindDoc="1" locked="0" layoutInCell="1" allowOverlap="1">
                <wp:simplePos x="0" y="0"/>
                <wp:positionH relativeFrom="column">
                  <wp:posOffset>2176145</wp:posOffset>
                </wp:positionH>
                <wp:positionV relativeFrom="paragraph">
                  <wp:posOffset>95885</wp:posOffset>
                </wp:positionV>
                <wp:extent cx="635" cy="219075"/>
                <wp:effectExtent l="4445" t="0" r="13970" b="9525"/>
                <wp:wrapNone/>
                <wp:docPr id="8" name="Line 33"/>
                <wp:cNvGraphicFramePr/>
                <a:graphic xmlns:a="http://schemas.openxmlformats.org/drawingml/2006/main">
                  <a:graphicData uri="http://schemas.microsoft.com/office/word/2010/wordprocessingShape">
                    <wps:wsp>
                      <wps:cNvSpPr/>
                      <wps:spPr>
                        <a:xfrm>
                          <a:off x="0" y="0"/>
                          <a:ext cx="635" cy="2190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3" o:spid="_x0000_s1026" o:spt="20" style="position:absolute;left:0pt;margin-left:171.35pt;margin-top:7.55pt;height:17.25pt;width:0.05pt;z-index:-251650048;mso-width-relative:page;mso-height-relative:page;" filled="f" stroked="t" coordsize="21600,21600" o:gfxdata="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1P2SzNcAAAAJAQAADwAAAAAA&#10;AAABACAAAAAiAAAAZHJzL2Rvd25yZXYueG1sUEsBAhQAFAAAAAgAh07iQKw2flfbAQAA2wMAAA4A&#10;AAAAAAAAAQAgAAAAJgEAAGRycy9lMm9Eb2MueG1sUEsFBgAAAAAGAAYAWQEAAHM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5408" behindDoc="1" locked="0" layoutInCell="1" allowOverlap="1">
                <wp:simplePos x="0" y="0"/>
                <wp:positionH relativeFrom="column">
                  <wp:posOffset>2118995</wp:posOffset>
                </wp:positionH>
                <wp:positionV relativeFrom="paragraph">
                  <wp:posOffset>95885</wp:posOffset>
                </wp:positionV>
                <wp:extent cx="133350" cy="0"/>
                <wp:effectExtent l="0" t="4445" r="0" b="5080"/>
                <wp:wrapNone/>
                <wp:docPr id="7" name="Line 34"/>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4" o:spid="_x0000_s1026" o:spt="20" style="position:absolute;left:0pt;margin-left:166.85pt;margin-top:7.55pt;height:0pt;width:10.5pt;z-index:-251651072;mso-width-relative:page;mso-height-relative:page;" filled="f" stroked="t" coordsize="21600,21600" o:gfxdata="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w2fOqdUAAAAJAQAADwAAAAAAAAAB&#10;ACAAAAAiAAAAZHJzL2Rvd25yZXYueG1sUEsBAhQAFAAAAAgAh07iQJuzCDjaAQAA2QMAAA4AAAAA&#10;AAAAAQAgAAAAJAEAAGRycy9lMm9Eb2MueG1sUEsFBgAAAAAGAAYAWQEAAHA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4384" behindDoc="1" locked="0" layoutInCell="1" allowOverlap="1">
                <wp:simplePos x="0" y="0"/>
                <wp:positionH relativeFrom="column">
                  <wp:posOffset>2118995</wp:posOffset>
                </wp:positionH>
                <wp:positionV relativeFrom="paragraph">
                  <wp:posOffset>48260</wp:posOffset>
                </wp:positionV>
                <wp:extent cx="133350" cy="0"/>
                <wp:effectExtent l="0" t="4445" r="0" b="5080"/>
                <wp:wrapNone/>
                <wp:docPr id="6" name="Line 35"/>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5" o:spid="_x0000_s1026" o:spt="20" style="position:absolute;left:0pt;margin-left:166.85pt;margin-top:3.8pt;height:0pt;width:10.5pt;z-index:-251652096;mso-width-relative:page;mso-height-relative:page;" filled="f" stroked="t" coordsize="21600,21600" o:gfxdata="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4LGag1AAAAAcBAAAPAAAAAAAAAAEA&#10;IAAAACIAAABkcnMvZG93bnJldi54bWxQSwECFAAUAAAACACHTuJAOYJUG9oBAADZAwAADgAAAAAA&#10;AAABACAAAAAjAQAAZHJzL2Uyb0RvYy54bWxQSwUGAAAAAAYABgBZAQAAbwUAAAAA&#10;">
                <v:fill on="f" focussize="0,0"/>
                <v:stroke color="#000000" joinstyle="round"/>
                <v:imagedata o:title=""/>
                <o:lock v:ext="edit" aspectratio="f"/>
              </v:line>
            </w:pict>
          </mc:Fallback>
        </mc:AlternateContent>
      </w:r>
      <w:r>
        <w:rPr>
          <w:rFonts w:hint="eastAsia" w:ascii="宋体" w:hAnsi="宋体"/>
          <w:sz w:val="24"/>
        </w:rPr>
        <w:t xml:space="preserve">   C</w:t>
      </w:r>
      <w:r>
        <w:rPr>
          <w:rFonts w:hint="eastAsia" w:ascii="宋体" w:hAnsi="宋体"/>
          <w:sz w:val="24"/>
          <w:vertAlign w:val="subscript"/>
        </w:rPr>
        <w:t>N</w:t>
      </w:r>
      <w:r>
        <w:rPr>
          <w:rFonts w:hint="eastAsia" w:ascii="宋体" w:hAnsi="宋体"/>
          <w:sz w:val="24"/>
        </w:rPr>
        <w:t xml:space="preserve">   I</w:t>
      </w:r>
      <w:r>
        <w:rPr>
          <w:rFonts w:hint="eastAsia" w:ascii="宋体" w:hAnsi="宋体"/>
          <w:sz w:val="24"/>
          <w:vertAlign w:val="subscript"/>
        </w:rPr>
        <w:t>CN</w:t>
      </w:r>
      <w:r>
        <w:rPr>
          <w:rFonts w:hint="eastAsia" w:ascii="宋体" w:hAnsi="宋体"/>
          <w:sz w:val="24"/>
        </w:rPr>
        <w:t xml:space="preserve">    ～           Cx           C</w:t>
      </w:r>
      <w:r>
        <w:rPr>
          <w:rFonts w:hint="eastAsia" w:ascii="宋体" w:hAnsi="宋体"/>
          <w:sz w:val="24"/>
          <w:vertAlign w:val="subscript"/>
        </w:rPr>
        <w:t>N</w:t>
      </w:r>
      <w:r>
        <w:rPr>
          <w:rFonts w:hint="eastAsia" w:ascii="宋体" w:hAnsi="宋体"/>
          <w:sz w:val="24"/>
        </w:rPr>
        <w:t xml:space="preserve">   I</w:t>
      </w:r>
      <w:r>
        <w:rPr>
          <w:rFonts w:hint="eastAsia" w:ascii="宋体" w:hAnsi="宋体"/>
          <w:sz w:val="24"/>
          <w:vertAlign w:val="subscript"/>
        </w:rPr>
        <w:t>CN</w:t>
      </w:r>
      <w:r>
        <w:rPr>
          <w:rFonts w:hint="eastAsia" w:ascii="宋体" w:hAnsi="宋体"/>
          <w:sz w:val="24"/>
        </w:rPr>
        <w:t xml:space="preserve"> ～           C</w:t>
      </w:r>
      <w:r>
        <w:rPr>
          <w:rFonts w:hint="eastAsia" w:ascii="宋体" w:hAnsi="宋体"/>
          <w:sz w:val="24"/>
          <w:vertAlign w:val="subscript"/>
        </w:rPr>
        <w:t>X</w:t>
      </w:r>
      <w:r>
        <w:rPr>
          <w:rFonts w:hint="eastAsia" w:ascii="宋体" w:hAnsi="宋体"/>
          <w:sz w:val="24"/>
        </w:rPr>
        <w:t xml:space="preserve">                        </w:t>
      </w:r>
    </w:p>
    <w:p w14:paraId="159B6EBC">
      <w:pPr>
        <w:ind w:firstLine="480"/>
        <w:rPr>
          <w:rFonts w:hint="eastAsia" w:ascii="宋体" w:hAnsi="宋体"/>
          <w:sz w:val="24"/>
        </w:rPr>
      </w:pPr>
      <w:r>
        <w:rPr>
          <w:rFonts w:ascii="宋体" w:hAnsi="宋体"/>
          <w:sz w:val="24"/>
          <w:lang/>
        </w:rPr>
        <mc:AlternateContent>
          <mc:Choice Requires="wps">
            <w:drawing>
              <wp:anchor distT="0" distB="0" distL="114300" distR="114300" simplePos="0" relativeHeight="251712512" behindDoc="0" locked="0" layoutInCell="1" allowOverlap="1">
                <wp:simplePos x="0" y="0"/>
                <wp:positionH relativeFrom="column">
                  <wp:posOffset>4643120</wp:posOffset>
                </wp:positionH>
                <wp:positionV relativeFrom="paragraph">
                  <wp:posOffset>146685</wp:posOffset>
                </wp:positionV>
                <wp:extent cx="142875" cy="0"/>
                <wp:effectExtent l="0" t="4445" r="0" b="5080"/>
                <wp:wrapNone/>
                <wp:docPr id="60" name="Line 36"/>
                <wp:cNvGraphicFramePr/>
                <a:graphic xmlns:a="http://schemas.openxmlformats.org/drawingml/2006/main">
                  <a:graphicData uri="http://schemas.microsoft.com/office/word/2010/wordprocessingShape">
                    <wps:wsp>
                      <wps:cNvSpPr/>
                      <wps:spPr>
                        <a:xfrm>
                          <a:off x="0" y="0"/>
                          <a:ext cx="14287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6" o:spid="_x0000_s1026" o:spt="20" style="position:absolute;left:0pt;margin-left:365.6pt;margin-top:11.55pt;height:0pt;width:11.25pt;z-index:251712512;mso-width-relative:page;mso-height-relative:page;" filled="f" stroked="t" coordsize="21600,21600" o:gfxdata="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x90TOtcAAAAJAQAADwAAAAAA&#10;AAABACAAAAAiAAAAZHJzL2Rvd25yZXYueG1sUEsBAhQAFAAAAAgAh07iQDvKGy7bAQAA2gMAAA4A&#10;AAAAAAAAAQAgAAAAJgEAAGRycy9lMm9Eb2MueG1sUEsFBgAAAAAGAAYAWQEAAHM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711488" behindDoc="0" locked="0" layoutInCell="1" allowOverlap="1">
                <wp:simplePos x="0" y="0"/>
                <wp:positionH relativeFrom="column">
                  <wp:posOffset>4595495</wp:posOffset>
                </wp:positionH>
                <wp:positionV relativeFrom="paragraph">
                  <wp:posOffset>89535</wp:posOffset>
                </wp:positionV>
                <wp:extent cx="228600" cy="0"/>
                <wp:effectExtent l="0" t="4445" r="0" b="5080"/>
                <wp:wrapNone/>
                <wp:docPr id="59" name="Line 37"/>
                <wp:cNvGraphicFramePr/>
                <a:graphic xmlns:a="http://schemas.openxmlformats.org/drawingml/2006/main">
                  <a:graphicData uri="http://schemas.microsoft.com/office/word/2010/wordprocessingShape">
                    <wps:wsp>
                      <wps:cNvSpPr/>
                      <wps:spPr>
                        <a:xfrm>
                          <a:off x="0" y="0"/>
                          <a:ext cx="22860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7" o:spid="_x0000_s1026" o:spt="20" style="position:absolute;left:0pt;margin-left:361.85pt;margin-top:7.05pt;height:0pt;width:18pt;z-index:251711488;mso-width-relative:page;mso-height-relative:page;" filled="f" stroked="t" coordsize="21600,21600" o:gfxdata="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9lku21gAAAAkBAAAPAAAAAAAA&#10;AAEAIAAAACIAAABkcnMvZG93bnJldi54bWxQSwECFAAUAAAACACHTuJArUxBONsBAADaAwAADgAA&#10;AAAAAAABACAAAAAl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2032" behindDoc="1" locked="0" layoutInCell="1" allowOverlap="1">
                <wp:simplePos x="0" y="0"/>
                <wp:positionH relativeFrom="column">
                  <wp:posOffset>3300095</wp:posOffset>
                </wp:positionH>
                <wp:positionV relativeFrom="paragraph">
                  <wp:posOffset>59690</wp:posOffset>
                </wp:positionV>
                <wp:extent cx="635" cy="390525"/>
                <wp:effectExtent l="4445" t="0" r="13970" b="9525"/>
                <wp:wrapNone/>
                <wp:docPr id="33" name="Line 38"/>
                <wp:cNvGraphicFramePr/>
                <a:graphic xmlns:a="http://schemas.openxmlformats.org/drawingml/2006/main">
                  <a:graphicData uri="http://schemas.microsoft.com/office/word/2010/wordprocessingShape">
                    <wps:wsp>
                      <wps:cNvSpPr/>
                      <wps:spPr>
                        <a:xfrm>
                          <a:off x="0" y="0"/>
                          <a:ext cx="635" cy="39052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8" o:spid="_x0000_s1026" o:spt="20" style="position:absolute;left:0pt;margin-left:259.85pt;margin-top:4.7pt;height:30.75pt;width:0.05pt;z-index:-251624448;mso-width-relative:page;mso-height-relative:page;" filled="f" stroked="t" coordsize="21600,21600" o:gfxdata="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Wd0I11gAAAAgBAAAPAAAAAAAA&#10;AAEAIAAAACIAAABkcnMvZG93bnJldi54bWxQSwECFAAUAAAACACHTuJAQrWF1tsBAADcAwAADgAA&#10;AAAAAAABACAAAAAl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1008" behindDoc="1" locked="0" layoutInCell="1" allowOverlap="1">
                <wp:simplePos x="0" y="0"/>
                <wp:positionH relativeFrom="column">
                  <wp:posOffset>3242945</wp:posOffset>
                </wp:positionH>
                <wp:positionV relativeFrom="paragraph">
                  <wp:posOffset>12065</wp:posOffset>
                </wp:positionV>
                <wp:extent cx="133350" cy="0"/>
                <wp:effectExtent l="0" t="4445" r="0" b="5080"/>
                <wp:wrapNone/>
                <wp:docPr id="32" name="Line 39"/>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9" o:spid="_x0000_s1026" o:spt="20" style="position:absolute;left:0pt;margin-left:255.35pt;margin-top:0.95pt;height:0pt;width:10.5pt;z-index:-251625472;mso-width-relative:page;mso-height-relative:page;" filled="f" stroked="t" coordsize="21600,21600" o:gfxdata="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RJPQe0wAAAAcBAAAPAAAAAAAAAAEA&#10;IAAAACIAAABkcnMvZG93bnJldi54bWxQSwECFAAUAAAACACHTuJAlHTfb9sBAADaAwAADgAAAAAA&#10;AAABACAAAAAiAQAAZHJzL2Uyb0RvYy54bWxQSwUGAAAAAAYABgBZAQAAbw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89984" behindDoc="1" locked="0" layoutInCell="1" allowOverlap="1">
                <wp:simplePos x="0" y="0"/>
                <wp:positionH relativeFrom="column">
                  <wp:posOffset>3242945</wp:posOffset>
                </wp:positionH>
                <wp:positionV relativeFrom="paragraph">
                  <wp:posOffset>59690</wp:posOffset>
                </wp:positionV>
                <wp:extent cx="133350" cy="0"/>
                <wp:effectExtent l="0" t="4445" r="0" b="5080"/>
                <wp:wrapNone/>
                <wp:docPr id="31" name="Line 40"/>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40" o:spid="_x0000_s1026" o:spt="20" style="position:absolute;left:0pt;margin-left:255.35pt;margin-top:4.7pt;height:0pt;width:10.5pt;z-index:-251626496;mso-width-relative:page;mso-height-relative:page;" filled="f" stroked="t" coordsize="21600,21600" o:gfxdata="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dNuVJ1AAAAAcBAAAPAAAAAAAAAAEA&#10;IAAAACIAAABkcnMvZG93bnJldi54bWxQSwECFAAUAAAACACHTuJAbxfoN9oBAADaAwAADgAAAAAA&#10;AAABACAAAAAjAQAAZHJzL2Uyb0RvYy54bWxQSwUGAAAAAAYABgBZAQAAbw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75648" behindDoc="1" locked="0" layoutInCell="1" allowOverlap="1">
                <wp:simplePos x="0" y="0"/>
                <wp:positionH relativeFrom="column">
                  <wp:posOffset>2176145</wp:posOffset>
                </wp:positionH>
                <wp:positionV relativeFrom="paragraph">
                  <wp:posOffset>173990</wp:posOffset>
                </wp:positionV>
                <wp:extent cx="635" cy="276225"/>
                <wp:effectExtent l="24765" t="0" r="31750" b="9525"/>
                <wp:wrapNone/>
                <wp:docPr id="17" name="Line 41"/>
                <wp:cNvGraphicFramePr/>
                <a:graphic xmlns:a="http://schemas.openxmlformats.org/drawingml/2006/main">
                  <a:graphicData uri="http://schemas.microsoft.com/office/word/2010/wordprocessingShape">
                    <wps:wsp>
                      <wps:cNvSpPr/>
                      <wps:spPr>
                        <a:xfrm flipV="1">
                          <a:off x="0" y="0"/>
                          <a:ext cx="635" cy="276225"/>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41" o:spid="_x0000_s1026" o:spt="20" style="position:absolute;left:0pt;flip:y;margin-left:171.35pt;margin-top:13.7pt;height:21.75pt;width:0.05pt;z-index:-251640832;mso-width-relative:page;mso-height-relative:page;" filled="f" stroked="t" coordsize="21600,21600" o:gfxdata="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DRKY/ZAAAACQEAAA8AAAAAAAAAAQAgAAAAIgAAAGRycy9kb3ducmV2LnhtbFBLAQIUABQAAAAI&#10;AIdO4kDjwnJ57AEAAOgDAAAOAAAAAAAAAAEAIAAAACgBAABkcnMvZTJvRG9jLnhtbFBLBQYAAAAA&#10;BgAGAFkBAACGBQAAAAA=&#10;">
                <v:fill on="f" focussize="0,0"/>
                <v:stroke color="#000000" joinstyle="round" endarrow="block" endarrowwidth="narrow" endarrowlength="short"/>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9504" behindDoc="1" locked="0" layoutInCell="1" allowOverlap="1">
                <wp:simplePos x="0" y="0"/>
                <wp:positionH relativeFrom="column">
                  <wp:posOffset>785495</wp:posOffset>
                </wp:positionH>
                <wp:positionV relativeFrom="paragraph">
                  <wp:posOffset>59690</wp:posOffset>
                </wp:positionV>
                <wp:extent cx="635" cy="390525"/>
                <wp:effectExtent l="4445" t="0" r="13970" b="9525"/>
                <wp:wrapNone/>
                <wp:docPr id="11" name="Line 42"/>
                <wp:cNvGraphicFramePr/>
                <a:graphic xmlns:a="http://schemas.openxmlformats.org/drawingml/2006/main">
                  <a:graphicData uri="http://schemas.microsoft.com/office/word/2010/wordprocessingShape">
                    <wps:wsp>
                      <wps:cNvSpPr/>
                      <wps:spPr>
                        <a:xfrm>
                          <a:off x="0" y="0"/>
                          <a:ext cx="635" cy="39052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42" o:spid="_x0000_s1026" o:spt="20" style="position:absolute;left:0pt;margin-left:61.85pt;margin-top:4.7pt;height:30.75pt;width:0.05pt;z-index:-251646976;mso-width-relative:page;mso-height-relative:page;" filled="f" stroked="t" coordsize="21600,21600" o:gfxdata="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FIfGq1gAAAAgBAAAPAAAAAAAA&#10;AAEAIAAAACIAAABkcnMvZG93bnJldi54bWxQSwECFAAUAAAACACHTuJAFoTuy9sBAADcAwAADgAA&#10;AAAAAAABACAAAAAlAQAAZHJzL2Uyb0RvYy54bWxQSwUGAAAAAAYABgBZAQAAcgU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8480" behindDoc="1" locked="0" layoutInCell="1" allowOverlap="1">
                <wp:simplePos x="0" y="0"/>
                <wp:positionH relativeFrom="column">
                  <wp:posOffset>728345</wp:posOffset>
                </wp:positionH>
                <wp:positionV relativeFrom="paragraph">
                  <wp:posOffset>12065</wp:posOffset>
                </wp:positionV>
                <wp:extent cx="133350" cy="0"/>
                <wp:effectExtent l="0" t="4445" r="0" b="5080"/>
                <wp:wrapNone/>
                <wp:docPr id="10" name="Line 43"/>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43" o:spid="_x0000_s1026" o:spt="20" style="position:absolute;left:0pt;margin-left:57.35pt;margin-top:0.95pt;height:0pt;width:10.5pt;z-index:-251648000;mso-width-relative:page;mso-height-relative:page;" filled="f" stroked="t" coordsize="21600,21600" o:gfxdata="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W1suDNIAAAAHAQAADwAAAAAAAAABACAA&#10;AAAiAAAAZHJzL2Rvd25yZXYueG1sUEsBAhQAFAAAAAgAh07iQLqr4pjaAQAA2gMAAA4AAAAAAAAA&#10;AQAgAAAAIQEAAGRycy9lMm9Eb2MueG1sUEsFBgAAAAAGAAYAWQEAAG0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67456" behindDoc="1" locked="0" layoutInCell="1" allowOverlap="1">
                <wp:simplePos x="0" y="0"/>
                <wp:positionH relativeFrom="column">
                  <wp:posOffset>728345</wp:posOffset>
                </wp:positionH>
                <wp:positionV relativeFrom="paragraph">
                  <wp:posOffset>59690</wp:posOffset>
                </wp:positionV>
                <wp:extent cx="133350" cy="0"/>
                <wp:effectExtent l="0" t="4445" r="0" b="5080"/>
                <wp:wrapNone/>
                <wp:docPr id="9" name="Line 44"/>
                <wp:cNvGraphicFramePr/>
                <a:graphic xmlns:a="http://schemas.openxmlformats.org/drawingml/2006/main">
                  <a:graphicData uri="http://schemas.microsoft.com/office/word/2010/wordprocessingShape">
                    <wps:wsp>
                      <wps:cNvSpPr/>
                      <wps:spPr>
                        <a:xfrm>
                          <a:off x="0" y="0"/>
                          <a:ext cx="1333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44" o:spid="_x0000_s1026" o:spt="20" style="position:absolute;left:0pt;margin-left:57.35pt;margin-top:4.7pt;height:0pt;width:10.5pt;z-index:-251649024;mso-width-relative:page;mso-height-relative:page;" filled="f" stroked="t" coordsize="21600,21600" o:gfxdata="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l0k/W9IAAAAHAQAADwAAAAAAAAABACAA&#10;AAAiAAAAZHJzL2Rvd25yZXYueG1sUEsBAhQAFAAAAAgAh07iQJjOVFvaAQAA2QMAAA4AAAAAAAAA&#10;AQAgAAAAIQEAAGRycy9lMm9Eb2MueG1sUEsFBgAAAAAGAAYAWQEAAG0FAAAAAA==&#10;">
                <v:fill on="f" focussize="0,0"/>
                <v:stroke color="#000000" joinstyle="round"/>
                <v:imagedata o:title=""/>
                <o:lock v:ext="edit" aspectratio="f"/>
              </v:line>
            </w:pict>
          </mc:Fallback>
        </mc:AlternateContent>
      </w:r>
      <w:r>
        <w:rPr>
          <w:rFonts w:hint="eastAsia" w:ascii="宋体" w:hAnsi="宋体"/>
          <w:sz w:val="24"/>
        </w:rPr>
        <w:t xml:space="preserve">                        o   </w:t>
      </w:r>
    </w:p>
    <w:p w14:paraId="3FAF0FDB">
      <w:pPr>
        <w:ind w:firstLine="480"/>
        <w:rPr>
          <w:rFonts w:hint="eastAsia" w:ascii="宋体" w:hAnsi="宋体"/>
          <w:sz w:val="24"/>
        </w:rPr>
      </w:pPr>
      <w:r>
        <w:rPr>
          <w:rFonts w:ascii="宋体" w:hAnsi="宋体"/>
          <w:sz w:val="24"/>
          <w:lang/>
        </w:rPr>
        <mc:AlternateContent>
          <mc:Choice Requires="wps">
            <w:drawing>
              <wp:anchor distT="0" distB="0" distL="114300" distR="114300" simplePos="0" relativeHeight="251713536" behindDoc="0" locked="0" layoutInCell="1" allowOverlap="1">
                <wp:simplePos x="0" y="0"/>
                <wp:positionH relativeFrom="column">
                  <wp:posOffset>4681220</wp:posOffset>
                </wp:positionH>
                <wp:positionV relativeFrom="paragraph">
                  <wp:posOffset>5715</wp:posOffset>
                </wp:positionV>
                <wp:extent cx="66675" cy="0"/>
                <wp:effectExtent l="0" t="4445" r="0" b="5080"/>
                <wp:wrapNone/>
                <wp:docPr id="61" name="Line 45"/>
                <wp:cNvGraphicFramePr/>
                <a:graphic xmlns:a="http://schemas.openxmlformats.org/drawingml/2006/main">
                  <a:graphicData uri="http://schemas.microsoft.com/office/word/2010/wordprocessingShape">
                    <wps:wsp>
                      <wps:cNvSpPr/>
                      <wps:spPr>
                        <a:xfrm>
                          <a:off x="0" y="0"/>
                          <a:ext cx="6667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45" o:spid="_x0000_s1026" o:spt="20" style="position:absolute;left:0pt;margin-left:368.6pt;margin-top:0.45pt;height:0pt;width:5.25pt;z-index:251713536;mso-width-relative:page;mso-height-relative:page;" filled="f" stroked="t" coordsize="21600,21600" o:gfxdata="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FbWS87TAAAABQEAAA8AAAAAAAAAAQAg&#10;AAAAIgAAAGRycy9kb3ducmV2LnhtbFBLAQIUABQAAAAIAIdO4kAGXk9G2gEAANkDAAAOAAAAAAAA&#10;AAEAIAAAACIBAABkcnMvZTJvRG9jLnhtbFBLBQYAAAAABgAGAFkBAABuBQAAAAA=&#10;">
                <v:fill on="f" focussize="0,0"/>
                <v:stroke color="#000000" joinstyle="round"/>
                <v:imagedata o:title=""/>
                <o:lock v:ext="edit" aspectratio="f"/>
              </v:line>
            </w:pict>
          </mc:Fallback>
        </mc:AlternateContent>
      </w:r>
      <w:r>
        <w:rPr>
          <w:rFonts w:hint="eastAsia" w:ascii="宋体" w:hAnsi="宋体"/>
          <w:sz w:val="24"/>
        </w:rPr>
        <w:t xml:space="preserve">         R</w:t>
      </w:r>
      <w:r>
        <w:rPr>
          <w:rFonts w:hint="eastAsia" w:ascii="宋体" w:hAnsi="宋体"/>
          <w:sz w:val="24"/>
          <w:vertAlign w:val="subscript"/>
        </w:rPr>
        <w:t>N</w:t>
      </w:r>
      <w:r>
        <w:rPr>
          <w:rFonts w:hint="eastAsia" w:ascii="宋体" w:hAnsi="宋体"/>
          <w:sz w:val="24"/>
        </w:rPr>
        <w:t xml:space="preserve">          R                               R</w:t>
      </w:r>
      <w:r>
        <w:rPr>
          <w:rFonts w:hint="eastAsia" w:ascii="宋体" w:hAnsi="宋体"/>
          <w:sz w:val="24"/>
          <w:vertAlign w:val="subscript"/>
        </w:rPr>
        <w:t>N</w:t>
      </w:r>
      <w:r>
        <w:rPr>
          <w:rFonts w:hint="eastAsia" w:ascii="宋体" w:hAnsi="宋体"/>
          <w:sz w:val="24"/>
        </w:rPr>
        <w:t xml:space="preserve">                                        </w:t>
      </w:r>
    </w:p>
    <w:p w14:paraId="30B5B975">
      <w:pPr>
        <w:ind w:firstLine="480"/>
        <w:rPr>
          <w:rFonts w:hint="eastAsia" w:ascii="宋体" w:hAnsi="宋体"/>
          <w:sz w:val="24"/>
        </w:rPr>
      </w:pPr>
      <w:r>
        <w:rPr>
          <w:rFonts w:ascii="宋体" w:hAnsi="宋体"/>
          <w:sz w:val="24"/>
          <w:lang/>
        </w:rPr>
        <mc:AlternateContent>
          <mc:Choice Requires="wpg">
            <w:drawing>
              <wp:anchor distT="0" distB="0" distL="114300" distR="114300" simplePos="0" relativeHeight="251709440" behindDoc="0" locked="0" layoutInCell="1" allowOverlap="1">
                <wp:simplePos x="0" y="0"/>
                <wp:positionH relativeFrom="column">
                  <wp:posOffset>4081145</wp:posOffset>
                </wp:positionH>
                <wp:positionV relativeFrom="paragraph">
                  <wp:posOffset>169545</wp:posOffset>
                </wp:positionV>
                <wp:extent cx="190500" cy="104775"/>
                <wp:effectExtent l="0" t="4445" r="0" b="5080"/>
                <wp:wrapNone/>
                <wp:docPr id="57" name="Group 46"/>
                <wp:cNvGraphicFramePr/>
                <a:graphic xmlns:a="http://schemas.openxmlformats.org/drawingml/2006/main">
                  <a:graphicData uri="http://schemas.microsoft.com/office/word/2010/wordprocessingGroup">
                    <wpg:wgp>
                      <wpg:cNvGrpSpPr/>
                      <wpg:grpSpPr>
                        <a:xfrm>
                          <a:off x="0" y="0"/>
                          <a:ext cx="190500" cy="104775"/>
                          <a:chOff x="0" y="0"/>
                          <a:chExt cx="300" cy="165"/>
                        </a:xfrm>
                      </wpg:grpSpPr>
                      <wps:wsp>
                        <wps:cNvPr id="54" name="Line 47"/>
                        <wps:cNvSpPr/>
                        <wps:spPr>
                          <a:xfrm flipV="1">
                            <a:off x="0" y="0"/>
                            <a:ext cx="300" cy="0"/>
                          </a:xfrm>
                          <a:prstGeom prst="line">
                            <a:avLst/>
                          </a:prstGeom>
                          <a:ln w="9525" cap="flat" cmpd="sng">
                            <a:solidFill>
                              <a:srgbClr val="000000"/>
                            </a:solidFill>
                            <a:prstDash val="solid"/>
                            <a:headEnd type="none" w="med" len="med"/>
                            <a:tailEnd type="none" w="med" len="med"/>
                          </a:ln>
                        </wps:spPr>
                        <wps:bodyPr upright="1"/>
                      </wps:wsp>
                      <wps:wsp>
                        <wps:cNvPr id="55" name="Line 48"/>
                        <wps:cNvSpPr/>
                        <wps:spPr>
                          <a:xfrm>
                            <a:off x="60" y="90"/>
                            <a:ext cx="180" cy="0"/>
                          </a:xfrm>
                          <a:prstGeom prst="line">
                            <a:avLst/>
                          </a:prstGeom>
                          <a:ln w="9525" cap="flat" cmpd="sng">
                            <a:solidFill>
                              <a:srgbClr val="000000"/>
                            </a:solidFill>
                            <a:prstDash val="solid"/>
                            <a:headEnd type="none" w="med" len="med"/>
                            <a:tailEnd type="none" w="med" len="med"/>
                          </a:ln>
                        </wps:spPr>
                        <wps:bodyPr upright="1"/>
                      </wps:wsp>
                      <wps:wsp>
                        <wps:cNvPr id="56" name="Line 49"/>
                        <wps:cNvSpPr/>
                        <wps:spPr>
                          <a:xfrm>
                            <a:off x="105" y="165"/>
                            <a:ext cx="90" cy="0"/>
                          </a:xfrm>
                          <a:prstGeom prst="line">
                            <a:avLst/>
                          </a:prstGeom>
                          <a:ln w="9525" cap="flat" cmpd="sng">
                            <a:solidFill>
                              <a:srgbClr val="000000"/>
                            </a:solidFill>
                            <a:prstDash val="solid"/>
                            <a:headEnd type="none" w="med" len="med"/>
                            <a:tailEnd type="none" w="med" len="med"/>
                          </a:ln>
                        </wps:spPr>
                        <wps:bodyPr upright="1"/>
                      </wps:wsp>
                    </wpg:wgp>
                  </a:graphicData>
                </a:graphic>
              </wp:anchor>
            </w:drawing>
          </mc:Choice>
          <mc:Fallback>
            <w:pict>
              <v:group id="Group 46" o:spid="_x0000_s1026" o:spt="203" style="position:absolute;left:0pt;margin-left:321.35pt;margin-top:13.35pt;height:8.25pt;width:15pt;z-index:251709440;mso-width-relative:page;mso-height-relative:page;" coordsize="300,165" o:gfxdata="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NKJfKbZAAAA&#10;CQEAAA8AAAAAAAAAAQAgAAAAIgAAAGRycy9kb3ducmV2LnhtbFBLAQIUABQAAAAIAIdO4kBK9sFO&#10;jgIAAAAJAAAOAAAAAAAAAAEAIAAAACgBAABkcnMvZTJvRG9jLnhtbFBLBQYAAAAABgAGAFkBAAAo&#10;BgAAAAA=&#10;">
                <o:lock v:ext="edit" grouping="f" rotation="f" text="f" aspectratio="f"/>
                <v:line id="Line 47" o:spid="_x0000_s1026" o:spt="20" style="position:absolute;left:0;top:0;flip:y;height:0;width:300;" filled="f" stroked="t" coordsize="21600,21600" o:gfxdata="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1FB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Line 48" o:spid="_x0000_s1026" o:spt="20" style="position:absolute;left:60;top:90;height:0;width:180;" filled="f" stroked="t" coordsize="21600,21600" o:gfxdata="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HK8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Line 49" o:spid="_x0000_s1026" o:spt="20" style="position:absolute;left:105;top:165;height:0;width:90;" filled="f" stroked="t" coordsize="21600,21600" o:gfxdata="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zVIe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w:pict>
          </mc:Fallback>
        </mc:AlternateContent>
      </w:r>
      <w:r>
        <w:rPr>
          <w:rFonts w:ascii="宋体" w:hAnsi="宋体"/>
          <w:sz w:val="24"/>
          <w:lang/>
        </w:rPr>
        <mc:AlternateContent>
          <mc:Choice Requires="wps">
            <w:drawing>
              <wp:anchor distT="0" distB="0" distL="114300" distR="114300" simplePos="0" relativeHeight="251717632" behindDoc="0" locked="0" layoutInCell="1" allowOverlap="1">
                <wp:simplePos x="0" y="0"/>
                <wp:positionH relativeFrom="column">
                  <wp:posOffset>4166870</wp:posOffset>
                </wp:positionH>
                <wp:positionV relativeFrom="paragraph">
                  <wp:posOffset>55245</wp:posOffset>
                </wp:positionV>
                <wp:extent cx="635" cy="114300"/>
                <wp:effectExtent l="4445" t="0" r="13970" b="0"/>
                <wp:wrapNone/>
                <wp:docPr id="65" name="Line 50"/>
                <wp:cNvGraphicFramePr/>
                <a:graphic xmlns:a="http://schemas.openxmlformats.org/drawingml/2006/main">
                  <a:graphicData uri="http://schemas.microsoft.com/office/word/2010/wordprocessingShape">
                    <wps:wsp>
                      <wps:cNvSpPr/>
                      <wps:spPr>
                        <a:xfrm>
                          <a:off x="0" y="0"/>
                          <a:ext cx="635" cy="1143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50" o:spid="_x0000_s1026" o:spt="20" style="position:absolute;left:0pt;margin-left:328.1pt;margin-top:4.35pt;height:9pt;width:0.05pt;z-index:251717632;mso-width-relative:page;mso-height-relative:page;" filled="f" stroked="t" coordsize="21600,21600" o:gfxdata="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hfAEmNYAAAAIAQAADwAAAAAA&#10;AAABACAAAAAiAAAAZHJzL2Rvd25yZXYueG1sUEsBAhQAFAAAAAgAh07iQPbGRXncAQAA3AMAAA4A&#10;AAAAAAAAAQAgAAAAJQEAAGRycy9lMm9Eb2MueG1sUEsFBgAAAAAGAAYAWQEAAHM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5104" behindDoc="1" locked="0" layoutInCell="1" allowOverlap="1">
                <wp:simplePos x="0" y="0"/>
                <wp:positionH relativeFrom="column">
                  <wp:posOffset>3671570</wp:posOffset>
                </wp:positionH>
                <wp:positionV relativeFrom="paragraph">
                  <wp:posOffset>53975</wp:posOffset>
                </wp:positionV>
                <wp:extent cx="504825" cy="0"/>
                <wp:effectExtent l="0" t="4445" r="0" b="5080"/>
                <wp:wrapNone/>
                <wp:docPr id="36" name="Line 51"/>
                <wp:cNvGraphicFramePr/>
                <a:graphic xmlns:a="http://schemas.openxmlformats.org/drawingml/2006/main">
                  <a:graphicData uri="http://schemas.microsoft.com/office/word/2010/wordprocessingShape">
                    <wps:wsp>
                      <wps:cNvSpPr/>
                      <wps:spPr>
                        <a:xfrm>
                          <a:off x="0" y="0"/>
                          <a:ext cx="50482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51" o:spid="_x0000_s1026" o:spt="20" style="position:absolute;left:0pt;margin-left:289.1pt;margin-top:4.25pt;height:0pt;width:39.75pt;z-index:-251621376;mso-width-relative:page;mso-height-relative:page;" filled="f" stroked="t" coordsize="21600,21600" o:gfxdata="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cfTXNUAAAAHAQAADwAAAAAAAAAB&#10;ACAAAAAiAAAAZHJzL2Rvd25yZXYueG1sUEsBAhQAFAAAAAgAh07iQInd7nXaAQAA2gMAAA4AAAAA&#10;AAAAAQAgAAAAJAEAAGRycy9lMm9Eb2MueG1sUEsFBgAAAAAGAAYAWQEAAHA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94080" behindDoc="1" locked="0" layoutInCell="1" allowOverlap="1">
                <wp:simplePos x="0" y="0"/>
                <wp:positionH relativeFrom="column">
                  <wp:posOffset>3490595</wp:posOffset>
                </wp:positionH>
                <wp:positionV relativeFrom="paragraph">
                  <wp:posOffset>6350</wp:posOffset>
                </wp:positionV>
                <wp:extent cx="180975" cy="90805"/>
                <wp:effectExtent l="4445" t="4445" r="5080" b="19050"/>
                <wp:wrapNone/>
                <wp:docPr id="35" name="Rectangle 52"/>
                <wp:cNvGraphicFramePr/>
                <a:graphic xmlns:a="http://schemas.openxmlformats.org/drawingml/2006/main">
                  <a:graphicData uri="http://schemas.microsoft.com/office/word/2010/wordprocessingShape">
                    <wps:wsp>
                      <wps:cNvSpPr/>
                      <wps:spPr>
                        <a:xfrm>
                          <a:off x="0" y="0"/>
                          <a:ext cx="180975" cy="90805"/>
                        </a:xfrm>
                        <a:prstGeom prst="rect">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Rectangle 52" o:spid="_x0000_s1026" o:spt="1" style="position:absolute;left:0pt;margin-left:274.85pt;margin-top:0.5pt;height:7.15pt;width:14.25pt;z-index:-251622400;mso-width-relative:page;mso-height-relative:page;" fillcolor="#FFFFFF" filled="t" stroked="t" coordsize="21600,21600" o:gfxdata="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IzzPb1QAAAAgBAAAPAAAAAAAAAAEAIAAAACIAAABkcnMvZG93bnJldi54bWxQSwEC&#10;FAAUAAAACACHTuJADcwIcvcBAAAvBAAADgAAAAAAAAABACAAAAAkAQAAZHJzL2Uyb0RvYy54bWxQ&#10;SwUGAAAAAAYABgBZAQAAjQUAAAAA&#10;">
                <v:fill on="t" focussize="0,0"/>
                <v:stroke color="#000000" joinstyle="miter"/>
                <v:imagedata o:title=""/>
                <o:lock v:ext="edit" aspectratio="f"/>
              </v:rect>
            </w:pict>
          </mc:Fallback>
        </mc:AlternateContent>
      </w:r>
      <w:r>
        <w:rPr>
          <w:rFonts w:ascii="宋体" w:hAnsi="宋体"/>
          <w:sz w:val="24"/>
          <w:lang/>
        </w:rPr>
        <mc:AlternateContent>
          <mc:Choice Requires="wps">
            <w:drawing>
              <wp:anchor distT="0" distB="0" distL="114300" distR="114300" simplePos="0" relativeHeight="251693056" behindDoc="1" locked="0" layoutInCell="1" allowOverlap="1">
                <wp:simplePos x="0" y="0"/>
                <wp:positionH relativeFrom="column">
                  <wp:posOffset>3300095</wp:posOffset>
                </wp:positionH>
                <wp:positionV relativeFrom="paragraph">
                  <wp:posOffset>53975</wp:posOffset>
                </wp:positionV>
                <wp:extent cx="190500" cy="0"/>
                <wp:effectExtent l="0" t="4445" r="0" b="5080"/>
                <wp:wrapNone/>
                <wp:docPr id="34" name="Line 53"/>
                <wp:cNvGraphicFramePr/>
                <a:graphic xmlns:a="http://schemas.openxmlformats.org/drawingml/2006/main">
                  <a:graphicData uri="http://schemas.microsoft.com/office/word/2010/wordprocessingShape">
                    <wps:wsp>
                      <wps:cNvSpPr/>
                      <wps:spPr>
                        <a:xfrm>
                          <a:off x="0" y="0"/>
                          <a:ext cx="19050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53" o:spid="_x0000_s1026" o:spt="20" style="position:absolute;left:0pt;margin-left:259.85pt;margin-top:4.25pt;height:0pt;width:15pt;z-index:-251623424;mso-width-relative:page;mso-height-relative:page;" filled="f" stroked="t" coordsize="21600,21600" o:gfxdata="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yAaddQAAAAHAQAADwAAAAAAAAAB&#10;ACAAAAAiAAAAZHJzL2Rvd25yZXYueG1sUEsBAhQAFAAAAAgAh07iQH+QGTTbAQAA2gMAAA4AAAAA&#10;AAAAAQAgAAAAIwEAAGRycy9lMm9Eb2MueG1sUEsFBgAAAAAGAAYAWQEAAHA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74624" behindDoc="1" locked="0" layoutInCell="1" allowOverlap="1">
                <wp:simplePos x="0" y="0"/>
                <wp:positionH relativeFrom="column">
                  <wp:posOffset>1814195</wp:posOffset>
                </wp:positionH>
                <wp:positionV relativeFrom="paragraph">
                  <wp:posOffset>53975</wp:posOffset>
                </wp:positionV>
                <wp:extent cx="361950" cy="0"/>
                <wp:effectExtent l="0" t="4445" r="0" b="5080"/>
                <wp:wrapNone/>
                <wp:docPr id="16" name="Line 54"/>
                <wp:cNvGraphicFramePr/>
                <a:graphic xmlns:a="http://schemas.openxmlformats.org/drawingml/2006/main">
                  <a:graphicData uri="http://schemas.microsoft.com/office/word/2010/wordprocessingShape">
                    <wps:wsp>
                      <wps:cNvSpPr/>
                      <wps:spPr>
                        <a:xfrm>
                          <a:off x="0" y="0"/>
                          <a:ext cx="36195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54" o:spid="_x0000_s1026" o:spt="20" style="position:absolute;left:0pt;margin-left:142.85pt;margin-top:4.25pt;height:0pt;width:28.5pt;z-index:-251641856;mso-width-relative:page;mso-height-relative:page;" filled="f" stroked="t" coordsize="21600,21600" o:gfxdata="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FENHe9QAAAAHAQAADwAAAAAAAAAB&#10;ACAAAAAiAAAAZHJzL2Rvd25yZXYueG1sUEsBAhQAFAAAAAgAh07iQCj+AKjbAQAA2gMAAA4AAAAA&#10;AAAAAQAgAAAAIwEAAGRycy9lMm9Eb2MueG1sUEsFBgAAAAAGAAYAWQEAAHA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73600" behindDoc="1" locked="0" layoutInCell="1" allowOverlap="1">
                <wp:simplePos x="0" y="0"/>
                <wp:positionH relativeFrom="column">
                  <wp:posOffset>1633220</wp:posOffset>
                </wp:positionH>
                <wp:positionV relativeFrom="paragraph">
                  <wp:posOffset>6350</wp:posOffset>
                </wp:positionV>
                <wp:extent cx="180975" cy="90805"/>
                <wp:effectExtent l="4445" t="4445" r="5080" b="19050"/>
                <wp:wrapNone/>
                <wp:docPr id="15" name="Rectangle 55"/>
                <wp:cNvGraphicFramePr/>
                <a:graphic xmlns:a="http://schemas.openxmlformats.org/drawingml/2006/main">
                  <a:graphicData uri="http://schemas.microsoft.com/office/word/2010/wordprocessingShape">
                    <wps:wsp>
                      <wps:cNvSpPr/>
                      <wps:spPr>
                        <a:xfrm>
                          <a:off x="0" y="0"/>
                          <a:ext cx="180975" cy="90805"/>
                        </a:xfrm>
                        <a:prstGeom prst="rect">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Rectangle 55" o:spid="_x0000_s1026" o:spt="1" style="position:absolute;left:0pt;margin-left:128.6pt;margin-top:0.5pt;height:7.15pt;width:14.25pt;z-index:-251642880;mso-width-relative:page;mso-height-relative:page;" fillcolor="#FFFFFF" filled="t" stroked="t" coordsize="21600,21600" o:gfxdata="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Wo3cbVAAAACAEAAA8AAAAAAAAAAQAgAAAAIgAAAGRycy9kb3ducmV2LnhtbFBL&#10;AQIUABQAAAAIAIdO4kAHGpHI+QEAAC8EAAAOAAAAAAAAAAEAIAAAACQBAABkcnMvZTJvRG9jLnht&#10;bFBLBQYAAAAABgAGAFkBAACPBQAAAAA=&#10;">
                <v:fill on="t" focussize="0,0"/>
                <v:stroke color="#000000" joinstyle="miter"/>
                <v:imagedata o:title=""/>
                <o:lock v:ext="edit" aspectratio="f"/>
              </v:rect>
            </w:pict>
          </mc:Fallback>
        </mc:AlternateContent>
      </w:r>
      <w:r>
        <w:rPr>
          <w:rFonts w:ascii="宋体" w:hAnsi="宋体"/>
          <w:sz w:val="24"/>
          <w:lang/>
        </w:rPr>
        <mc:AlternateContent>
          <mc:Choice Requires="wps">
            <w:drawing>
              <wp:anchor distT="0" distB="0" distL="114300" distR="114300" simplePos="0" relativeHeight="251672576" behindDoc="1" locked="0" layoutInCell="1" allowOverlap="1">
                <wp:simplePos x="0" y="0"/>
                <wp:positionH relativeFrom="column">
                  <wp:posOffset>1156970</wp:posOffset>
                </wp:positionH>
                <wp:positionV relativeFrom="paragraph">
                  <wp:posOffset>53975</wp:posOffset>
                </wp:positionV>
                <wp:extent cx="504825" cy="0"/>
                <wp:effectExtent l="0" t="4445" r="0" b="5080"/>
                <wp:wrapNone/>
                <wp:docPr id="14" name="Line 56"/>
                <wp:cNvGraphicFramePr/>
                <a:graphic xmlns:a="http://schemas.openxmlformats.org/drawingml/2006/main">
                  <a:graphicData uri="http://schemas.microsoft.com/office/word/2010/wordprocessingShape">
                    <wps:wsp>
                      <wps:cNvSpPr/>
                      <wps:spPr>
                        <a:xfrm>
                          <a:off x="0" y="0"/>
                          <a:ext cx="50482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56" o:spid="_x0000_s1026" o:spt="20" style="position:absolute;left:0pt;margin-left:91.1pt;margin-top:4.25pt;height:0pt;width:39.75pt;z-index:-251643904;mso-width-relative:page;mso-height-relative:page;" filled="f" stroked="t" coordsize="21600,21600" o:gfxdata="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GloMtHTAAAABwEAAA8AAAAAAAAAAQAg&#10;AAAAIgAAAGRycy9kb3ducmV2LnhtbFBLAQIUABQAAAAIAIdO4kBIeVWi2gEAANoDAAAOAAAAAAAA&#10;AAEAIAAAACIBAABkcnMvZTJvRG9jLnhtbFBLBQYAAAAABgAGAFkBAABuBQ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71552" behindDoc="1" locked="0" layoutInCell="1" allowOverlap="1">
                <wp:simplePos x="0" y="0"/>
                <wp:positionH relativeFrom="column">
                  <wp:posOffset>975995</wp:posOffset>
                </wp:positionH>
                <wp:positionV relativeFrom="paragraph">
                  <wp:posOffset>6350</wp:posOffset>
                </wp:positionV>
                <wp:extent cx="180975" cy="90805"/>
                <wp:effectExtent l="4445" t="4445" r="5080" b="19050"/>
                <wp:wrapNone/>
                <wp:docPr id="13" name="Rectangle 57"/>
                <wp:cNvGraphicFramePr/>
                <a:graphic xmlns:a="http://schemas.openxmlformats.org/drawingml/2006/main">
                  <a:graphicData uri="http://schemas.microsoft.com/office/word/2010/wordprocessingShape">
                    <wps:wsp>
                      <wps:cNvSpPr/>
                      <wps:spPr>
                        <a:xfrm>
                          <a:off x="0" y="0"/>
                          <a:ext cx="180975" cy="90805"/>
                        </a:xfrm>
                        <a:prstGeom prst="rect">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Rectangle 57" o:spid="_x0000_s1026" o:spt="1" style="position:absolute;left:0pt;margin-left:76.85pt;margin-top:0.5pt;height:7.15pt;width:14.25pt;z-index:-251644928;mso-width-relative:page;mso-height-relative:page;" fillcolor="#FFFFFF" filled="t" stroked="t" coordsize="21600,21600" o:gfxdata="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xaG8h1AAAAAgBAAAPAAAAAAAAAAEAIAAAACIAAABkcnMvZG93bnJldi54bWxQSwEC&#10;FAAUAAAACACHTuJAMbwe6vgBAAAvBAAADgAAAAAAAAABACAAAAAjAQAAZHJzL2Uyb0RvYy54bWxQ&#10;SwUGAAAAAAYABgBZAQAAjQUAAAAA&#10;">
                <v:fill on="t" focussize="0,0"/>
                <v:stroke color="#000000" joinstyle="miter"/>
                <v:imagedata o:title=""/>
                <o:lock v:ext="edit" aspectratio="f"/>
              </v:rect>
            </w:pict>
          </mc:Fallback>
        </mc:AlternateContent>
      </w:r>
      <w:r>
        <w:rPr>
          <w:rFonts w:ascii="宋体" w:hAnsi="宋体"/>
          <w:sz w:val="24"/>
          <w:lang/>
        </w:rPr>
        <mc:AlternateContent>
          <mc:Choice Requires="wps">
            <w:drawing>
              <wp:anchor distT="0" distB="0" distL="114300" distR="114300" simplePos="0" relativeHeight="251670528" behindDoc="1" locked="0" layoutInCell="1" allowOverlap="1">
                <wp:simplePos x="0" y="0"/>
                <wp:positionH relativeFrom="column">
                  <wp:posOffset>785495</wp:posOffset>
                </wp:positionH>
                <wp:positionV relativeFrom="paragraph">
                  <wp:posOffset>53975</wp:posOffset>
                </wp:positionV>
                <wp:extent cx="190500" cy="0"/>
                <wp:effectExtent l="0" t="4445" r="0" b="5080"/>
                <wp:wrapNone/>
                <wp:docPr id="12" name="Line 58"/>
                <wp:cNvGraphicFramePr/>
                <a:graphic xmlns:a="http://schemas.openxmlformats.org/drawingml/2006/main">
                  <a:graphicData uri="http://schemas.microsoft.com/office/word/2010/wordprocessingShape">
                    <wps:wsp>
                      <wps:cNvSpPr/>
                      <wps:spPr>
                        <a:xfrm>
                          <a:off x="0" y="0"/>
                          <a:ext cx="19050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58" o:spid="_x0000_s1026" o:spt="20" style="position:absolute;left:0pt;margin-left:61.85pt;margin-top:4.25pt;height:0pt;width:15pt;z-index:-251645952;mso-width-relative:page;mso-height-relative:page;" filled="f" stroked="t" coordsize="21600,21600" o:gfxdata="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W+zDetIAAAAHAQAADwAAAAAAAAABACAA&#10;AAAiAAAAZHJzL2Rvd25yZXYueG1sUEsBAhQAFAAAAAgAh07iQDA3fMfaAQAA2gMAAA4AAAAAAAAA&#10;AQAgAAAAIQEAAGRycy9lMm9Eb2MueG1sUEsFBgAAAAAGAAYAWQEAAG0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59264" behindDoc="1" locked="0" layoutInCell="1" allowOverlap="1">
                <wp:simplePos x="0" y="0"/>
                <wp:positionH relativeFrom="column">
                  <wp:posOffset>1366520</wp:posOffset>
                </wp:positionH>
                <wp:positionV relativeFrom="paragraph">
                  <wp:posOffset>44450</wp:posOffset>
                </wp:positionV>
                <wp:extent cx="9525" cy="19050"/>
                <wp:effectExtent l="25400" t="6350" r="22225" b="31750"/>
                <wp:wrapNone/>
                <wp:docPr id="1" name="Line 59"/>
                <wp:cNvGraphicFramePr/>
                <a:graphic xmlns:a="http://schemas.openxmlformats.org/drawingml/2006/main">
                  <a:graphicData uri="http://schemas.microsoft.com/office/word/2010/wordprocessingShape">
                    <wps:wsp>
                      <wps:cNvSpPr/>
                      <wps:spPr>
                        <a:xfrm flipH="1">
                          <a:off x="0" y="0"/>
                          <a:ext cx="9525" cy="19050"/>
                        </a:xfrm>
                        <a:prstGeom prst="line">
                          <a:avLst/>
                        </a:prstGeom>
                        <a:ln w="9525" cap="flat" cmpd="sng">
                          <a:solidFill>
                            <a:srgbClr val="000000"/>
                          </a:solidFill>
                          <a:prstDash val="solid"/>
                          <a:headEnd type="none" w="med" len="med"/>
                          <a:tailEnd type="oval" w="sm" len="sm"/>
                        </a:ln>
                      </wps:spPr>
                      <wps:bodyPr upright="1"/>
                    </wps:wsp>
                  </a:graphicData>
                </a:graphic>
              </wp:anchor>
            </w:drawing>
          </mc:Choice>
          <mc:Fallback>
            <w:pict>
              <v:line id="Line 59" o:spid="_x0000_s1026" o:spt="20" style="position:absolute;left:0pt;flip:x;margin-left:107.6pt;margin-top:3.5pt;height:1.5pt;width:0.75pt;z-index:-251657216;mso-width-relative:page;mso-height-relative:page;" filled="f" stroked="t" coordsize="21600,21600" o:gfxdata="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QRMfbY&#10;AAAACAEAAA8AAAAAAAAAAQAgAAAAIgAAAGRycy9kb3ducmV2LnhtbFBLAQIUABQAAAAIAIdO4kAD&#10;zafd5wEAAOMDAAAOAAAAAAAAAAEAIAAAACcBAABkcnMvZTJvRG9jLnhtbFBLBQYAAAAABgAGAFkB&#10;AACABQAAAAA=&#10;">
                <v:fill on="f" focussize="0,0"/>
                <v:stroke color="#000000" joinstyle="round" endarrow="oval" endarrowwidth="narrow" endarrowlength="short"/>
                <v:imagedata o:title=""/>
                <o:lock v:ext="edit" aspectratio="f"/>
              </v:line>
            </w:pict>
          </mc:Fallback>
        </mc:AlternateContent>
      </w:r>
      <w:r>
        <w:rPr>
          <w:rFonts w:hint="eastAsia" w:ascii="宋体" w:hAnsi="宋体"/>
          <w:sz w:val="24"/>
        </w:rPr>
        <w:t xml:space="preserve">                         Cx                                                 </w:t>
      </w:r>
    </w:p>
    <w:p w14:paraId="3C77B8BE">
      <w:pPr>
        <w:rPr>
          <w:rFonts w:hint="eastAsia" w:ascii="宋体" w:hAnsi="宋体"/>
          <w:sz w:val="24"/>
        </w:rPr>
      </w:pPr>
      <w:r>
        <w:rPr>
          <w:rFonts w:ascii="宋体" w:hAnsi="宋体"/>
          <w:sz w:val="24"/>
          <w:lang/>
        </w:rPr>
        <mc:AlternateContent>
          <mc:Choice Requires="wps">
            <w:drawing>
              <wp:anchor distT="0" distB="0" distL="114300" distR="114300" simplePos="0" relativeHeight="251678720" behindDoc="1" locked="0" layoutInCell="1" allowOverlap="1">
                <wp:simplePos x="0" y="0"/>
                <wp:positionH relativeFrom="column">
                  <wp:posOffset>1271270</wp:posOffset>
                </wp:positionH>
                <wp:positionV relativeFrom="paragraph">
                  <wp:posOffset>141605</wp:posOffset>
                </wp:positionV>
                <wp:extent cx="228600" cy="0"/>
                <wp:effectExtent l="0" t="4445" r="0" b="5080"/>
                <wp:wrapNone/>
                <wp:docPr id="20" name="Line 60"/>
                <wp:cNvGraphicFramePr/>
                <a:graphic xmlns:a="http://schemas.openxmlformats.org/drawingml/2006/main">
                  <a:graphicData uri="http://schemas.microsoft.com/office/word/2010/wordprocessingShape">
                    <wps:wsp>
                      <wps:cNvSpPr/>
                      <wps:spPr>
                        <a:xfrm>
                          <a:off x="0" y="0"/>
                          <a:ext cx="22860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60" o:spid="_x0000_s1026" o:spt="20" style="position:absolute;left:0pt;margin-left:100.1pt;margin-top:11.15pt;height:0pt;width:18pt;z-index:-251637760;mso-width-relative:page;mso-height-relative:page;" filled="f" stroked="t" coordsize="21600,21600" o:gfxdata="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JE6rTrVAAAACQEAAA8AAAAAAAAAAQAg&#10;AAAAIgAAAGRycy9kb3ducmV2LnhtbFBLAQIUABQAAAAIAIdO4kCNObdw2AEAANoDAAAOAAAAAAAA&#10;AAEAIAAAACQBAABkcnMvZTJvRG9jLnhtbFBLBQYAAAAABgAGAFkBAABuBQAAAAA=&#10;">
                <v:fill on="f" focussize="0,0"/>
                <v:stroke color="#000000" joinstyle="round"/>
                <v:imagedata o:title=""/>
                <o:lock v:ext="edit" aspectratio="f"/>
              </v:line>
            </w:pict>
          </mc:Fallback>
        </mc:AlternateContent>
      </w:r>
    </w:p>
    <w:p w14:paraId="1ECFD844">
      <w:pPr>
        <w:ind w:firstLine="480"/>
        <w:rPr>
          <w:rFonts w:hint="eastAsia" w:ascii="宋体" w:hAnsi="宋体"/>
          <w:sz w:val="24"/>
        </w:rPr>
      </w:pPr>
      <w:r>
        <w:rPr>
          <w:rFonts w:ascii="宋体" w:hAnsi="宋体"/>
          <w:sz w:val="24"/>
          <w:lang/>
        </w:rPr>
        <mc:AlternateContent>
          <mc:Choice Requires="wps">
            <w:drawing>
              <wp:anchor distT="0" distB="0" distL="114300" distR="114300" simplePos="0" relativeHeight="251680768" behindDoc="1" locked="0" layoutInCell="1" allowOverlap="1">
                <wp:simplePos x="0" y="0"/>
                <wp:positionH relativeFrom="column">
                  <wp:posOffset>1328420</wp:posOffset>
                </wp:positionH>
                <wp:positionV relativeFrom="paragraph">
                  <wp:posOffset>67310</wp:posOffset>
                </wp:positionV>
                <wp:extent cx="85725" cy="0"/>
                <wp:effectExtent l="0" t="4445" r="0" b="5080"/>
                <wp:wrapNone/>
                <wp:docPr id="22" name="Line 61"/>
                <wp:cNvGraphicFramePr/>
                <a:graphic xmlns:a="http://schemas.openxmlformats.org/drawingml/2006/main">
                  <a:graphicData uri="http://schemas.microsoft.com/office/word/2010/wordprocessingShape">
                    <wps:wsp>
                      <wps:cNvSpPr/>
                      <wps:spPr>
                        <a:xfrm>
                          <a:off x="0" y="0"/>
                          <a:ext cx="8572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61" o:spid="_x0000_s1026" o:spt="20" style="position:absolute;left:0pt;margin-left:104.6pt;margin-top:5.3pt;height:0pt;width:6.75pt;z-index:-251635712;mso-width-relative:page;mso-height-relative:page;" filled="f" stroked="t" coordsize="21600,21600" o:gfxdata="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4cPDWtQAAAAJAQAADwAAAAAAAAABACAA&#10;AAAiAAAAZHJzL2Rvd25yZXYueG1sUEsBAhQAFAAAAAgAh07iQB0tbK3YAQAA2QMAAA4AAAAAAAAA&#10;AQAgAAAAIwEAAGRycy9lMm9Eb2MueG1sUEsFBgAAAAAGAAYAWQEAAG0FAAAAAA==&#10;">
                <v:fill on="f" focussize="0,0"/>
                <v:stroke color="#000000" joinstyle="round"/>
                <v:imagedata o:title=""/>
                <o:lock v:ext="edit" aspectratio="f"/>
              </v:line>
            </w:pict>
          </mc:Fallback>
        </mc:AlternateContent>
      </w:r>
      <w:r>
        <w:rPr>
          <w:rFonts w:ascii="宋体" w:hAnsi="宋体"/>
          <w:sz w:val="24"/>
          <w:lang/>
        </w:rPr>
        <mc:AlternateContent>
          <mc:Choice Requires="wps">
            <w:drawing>
              <wp:anchor distT="0" distB="0" distL="114300" distR="114300" simplePos="0" relativeHeight="251679744" behindDoc="1" locked="0" layoutInCell="1" allowOverlap="1">
                <wp:simplePos x="0" y="0"/>
                <wp:positionH relativeFrom="column">
                  <wp:posOffset>1280795</wp:posOffset>
                </wp:positionH>
                <wp:positionV relativeFrom="paragraph">
                  <wp:posOffset>635</wp:posOffset>
                </wp:positionV>
                <wp:extent cx="180975" cy="0"/>
                <wp:effectExtent l="0" t="4445" r="0" b="5080"/>
                <wp:wrapNone/>
                <wp:docPr id="21" name="Line 62"/>
                <wp:cNvGraphicFramePr/>
                <a:graphic xmlns:a="http://schemas.openxmlformats.org/drawingml/2006/main">
                  <a:graphicData uri="http://schemas.microsoft.com/office/word/2010/wordprocessingShape">
                    <wps:wsp>
                      <wps:cNvSpPr/>
                      <wps:spPr>
                        <a:xfrm>
                          <a:off x="0" y="0"/>
                          <a:ext cx="18097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62" o:spid="_x0000_s1026" o:spt="20" style="position:absolute;left:0pt;margin-left:100.85pt;margin-top:0.05pt;height:0pt;width:14.25pt;z-index:-251636736;mso-width-relative:page;mso-height-relative:page;" filled="f" stroked="t" coordsize="21600,21600" o:gfxdata="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msvqx0QAAAAUBAAAPAAAAAAAAAAEAIAAA&#10;ACIAAABkcnMvZG93bnJldi54bWxQSwECFAAUAAAACACHTuJAtRKZs9oBAADaAwAADgAAAAAAAAAB&#10;ACAAAAAgAQAAZHJzL2Uyb0RvYy54bWxQSwUGAAAAAAYABgBZAQAAbAUAAAAA&#10;">
                <v:fill on="f" focussize="0,0"/>
                <v:stroke color="#000000" joinstyle="round"/>
                <v:imagedata o:title=""/>
                <o:lock v:ext="edit" aspectratio="f"/>
              </v:line>
            </w:pict>
          </mc:Fallback>
        </mc:AlternateContent>
      </w:r>
    </w:p>
    <w:p w14:paraId="7ADA365E">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宋体" w:hAnsi="宋体" w:eastAsia="宋体"/>
          <w:sz w:val="24"/>
          <w:lang w:val="en-US" w:eastAsia="zh-CN"/>
        </w:rPr>
      </w:pPr>
      <w:r>
        <w:rPr>
          <w:rFonts w:hint="eastAsia" w:ascii="宋体" w:hAnsi="宋体"/>
          <w:sz w:val="24"/>
        </w:rPr>
        <w:t xml:space="preserve"> </w:t>
      </w:r>
      <w:r>
        <w:rPr>
          <w:rFonts w:hint="default" w:ascii="Arial" w:hAnsi="Arial" w:cs="Arial"/>
          <w:sz w:val="21"/>
          <w:szCs w:val="21"/>
        </w:rPr>
        <w:t xml:space="preserve"> （a）</w:t>
      </w:r>
      <w:r>
        <w:rPr>
          <w:rFonts w:hint="eastAsia" w:ascii="Arial" w:hAnsi="Arial" w:cs="Arial"/>
          <w:sz w:val="21"/>
          <w:szCs w:val="21"/>
          <w:lang w:val="en-US" w:eastAsia="zh-CN"/>
        </w:rPr>
        <w:t>UST</w:t>
      </w:r>
      <w:r>
        <w:rPr>
          <w:rFonts w:hint="default" w:ascii="Arial" w:hAnsi="Arial" w:cs="Arial"/>
          <w:sz w:val="21"/>
          <w:szCs w:val="21"/>
          <w:lang w:val="en-US" w:eastAsia="zh-CN"/>
        </w:rPr>
        <w:t xml:space="preserve"> measurement</w:t>
      </w:r>
      <w:r>
        <w:rPr>
          <w:rFonts w:hint="default" w:ascii="Arial" w:hAnsi="Arial" w:cs="Arial"/>
          <w:sz w:val="21"/>
          <w:szCs w:val="21"/>
        </w:rPr>
        <w:t xml:space="preserve">      （b）</w:t>
      </w:r>
      <w:r>
        <w:rPr>
          <w:rFonts w:hint="eastAsia" w:ascii="Arial" w:hAnsi="Arial" w:cs="Arial"/>
          <w:sz w:val="21"/>
          <w:szCs w:val="21"/>
          <w:lang w:val="en-US" w:eastAsia="zh-CN"/>
        </w:rPr>
        <w:t xml:space="preserve">GST </w:t>
      </w:r>
      <w:r>
        <w:rPr>
          <w:rFonts w:hint="default" w:ascii="Arial" w:hAnsi="Arial" w:cs="Arial"/>
          <w:sz w:val="21"/>
          <w:szCs w:val="21"/>
          <w:lang w:val="en-US" w:eastAsia="zh-CN"/>
        </w:rPr>
        <w:t>measurement</w:t>
      </w:r>
    </w:p>
    <w:p w14:paraId="03E999A3">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eastAsia="宋体" w:cs="Arial"/>
          <w:sz w:val="21"/>
          <w:szCs w:val="21"/>
          <w:lang w:val="en-US" w:eastAsia="zh-CN"/>
        </w:rPr>
      </w:pPr>
      <w:r>
        <w:rPr>
          <w:rFonts w:hint="eastAsia" w:ascii="宋体" w:hAnsi="宋体"/>
          <w:sz w:val="24"/>
        </w:rPr>
        <w:t xml:space="preserve">                        </w:t>
      </w:r>
      <w:r>
        <w:rPr>
          <w:rFonts w:hint="eastAsia" w:ascii="宋体" w:hAnsi="宋体"/>
          <w:sz w:val="28"/>
          <w:szCs w:val="21"/>
        </w:rPr>
        <w:t xml:space="preserve"> </w:t>
      </w:r>
      <w:r>
        <w:rPr>
          <w:rFonts w:hint="eastAsia" w:ascii="宋体" w:hAnsi="宋体"/>
          <w:sz w:val="28"/>
          <w:szCs w:val="21"/>
          <w:lang w:val="en-US" w:eastAsia="zh-CN"/>
        </w:rPr>
        <w:t xml:space="preserve"> </w:t>
      </w:r>
      <w:r>
        <w:rPr>
          <w:rFonts w:hint="default" w:ascii="Arial" w:hAnsi="Arial" w:cs="Arial"/>
          <w:sz w:val="21"/>
          <w:szCs w:val="21"/>
          <w:lang w:val="en-US" w:eastAsia="zh-CN"/>
        </w:rPr>
        <w:t>Figure 1</w:t>
      </w:r>
    </w:p>
    <w:p w14:paraId="234EEE81">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rPr>
      </w:pPr>
      <w:r>
        <w:rPr>
          <w:rFonts w:hint="default" w:ascii="Arial" w:hAnsi="Arial" w:cs="Arial"/>
          <w:sz w:val="21"/>
          <w:szCs w:val="21"/>
        </w:rPr>
        <w:t>At the 10kV side of the high-voltage power supply, the high-voltage power supply is divided into two channels, and the first channel feeds the standard capacitor</w:t>
      </w:r>
      <w:r>
        <w:rPr>
          <w:rFonts w:hint="default" w:ascii="Arial" w:hAnsi="Arial" w:cs="Arial"/>
          <w:sz w:val="21"/>
          <w:szCs w:val="21"/>
          <w:lang w:val="en-US" w:eastAsia="zh-CN"/>
        </w:rPr>
        <w:t xml:space="preserve"> </w:t>
      </w:r>
      <w:r>
        <w:rPr>
          <w:rFonts w:hint="default" w:ascii="Arial" w:hAnsi="Arial" w:cs="Arial"/>
          <w:sz w:val="21"/>
          <w:szCs w:val="21"/>
        </w:rPr>
        <w:t>C</w:t>
      </w:r>
      <w:r>
        <w:rPr>
          <w:rFonts w:hint="default" w:ascii="Arial" w:hAnsi="Arial" w:cs="Arial"/>
          <w:sz w:val="21"/>
          <w:szCs w:val="21"/>
          <w:vertAlign w:val="subscript"/>
        </w:rPr>
        <w:t>N</w:t>
      </w:r>
      <w:r>
        <w:rPr>
          <w:rFonts w:hint="default" w:ascii="Arial" w:hAnsi="Arial" w:cs="Arial"/>
          <w:sz w:val="21"/>
          <w:szCs w:val="21"/>
        </w:rPr>
        <w:t xml:space="preserve"> inside the machine. The dielectric loss of this capacitor is very small, which can be considered as zero, i.e. pure capacitive current. This current I</w:t>
      </w:r>
      <w:r>
        <w:rPr>
          <w:rFonts w:hint="default" w:ascii="Arial" w:hAnsi="Arial" w:cs="Arial"/>
          <w:sz w:val="21"/>
          <w:szCs w:val="21"/>
          <w:vertAlign w:val="subscript"/>
        </w:rPr>
        <w:t>CN</w:t>
      </w:r>
      <w:r>
        <w:rPr>
          <w:rFonts w:hint="default" w:ascii="Arial" w:hAnsi="Arial" w:cs="Arial"/>
          <w:sz w:val="21"/>
          <w:szCs w:val="21"/>
        </w:rPr>
        <w:t xml:space="preserve"> can be used as the capacitive current reference. On the Cx test side, the test current Icx is collected into the machine through the sampling resistance R. The Icx can be decomposed into horizontal and vertical components, as shown in figure 2. tgδ value can be obtained by calculating the ratio of the horizontal and vertical components.</w:t>
      </w:r>
    </w:p>
    <w:p w14:paraId="189C7C9F">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eastAsia" w:ascii="宋体" w:hAnsi="宋体"/>
          <w:sz w:val="24"/>
        </w:rPr>
      </w:pPr>
      <w:r>
        <w:rPr>
          <w:rFonts w:hint="default" w:ascii="Arial" w:hAnsi="Arial" w:cs="Arial"/>
          <w:sz w:val="21"/>
          <w:szCs w:val="21"/>
        </w:rPr>
        <w:t>In FIG. 1 (a), Cx is the ungrounded sample, and the sample current Icx enters the sampling resistance R from the sample end to obtain the full current value. In FIG. 1 (b), Cx is the grounding sample, the Cx end of the machine is directly grounded, and the current Icx obtains the full current value from the high-voltage end of the sample to the sampling resistance of the machine.</w:t>
      </w:r>
    </w:p>
    <w:p w14:paraId="3F32F852">
      <w:pPr>
        <w:jc w:val="center"/>
        <w:rPr>
          <w:rFonts w:hint="eastAsia" w:ascii="宋体" w:hAnsi="宋体"/>
          <w:sz w:val="24"/>
        </w:rPr>
      </w:pPr>
      <w:r>
        <w:drawing>
          <wp:inline distT="0" distB="0" distL="114300" distR="114300">
            <wp:extent cx="4821555" cy="1971675"/>
            <wp:effectExtent l="0" t="0" r="17145" b="9525"/>
            <wp:docPr id="1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pic:cNvPicPr>
                      <a:picLocks noChangeAspect="1"/>
                    </pic:cNvPicPr>
                  </pic:nvPicPr>
                  <pic:blipFill>
                    <a:blip r:embed="rId16"/>
                    <a:stretch>
                      <a:fillRect/>
                    </a:stretch>
                  </pic:blipFill>
                  <pic:spPr>
                    <a:xfrm>
                      <a:off x="0" y="0"/>
                      <a:ext cx="4821555" cy="1971675"/>
                    </a:xfrm>
                    <a:prstGeom prst="rect">
                      <a:avLst/>
                    </a:prstGeom>
                    <a:noFill/>
                    <a:ln>
                      <a:noFill/>
                    </a:ln>
                  </pic:spPr>
                </pic:pic>
              </a:graphicData>
            </a:graphic>
          </wp:inline>
        </w:drawing>
      </w:r>
    </w:p>
    <w:p w14:paraId="2BE8C168">
      <w:pPr>
        <w:ind w:firstLine="480"/>
        <w:rPr>
          <w:rFonts w:hint="eastAsia" w:ascii="宋体" w:hAnsi="宋体"/>
          <w:sz w:val="24"/>
        </w:rPr>
      </w:pPr>
      <w:r>
        <w:rPr>
          <w:rFonts w:hint="eastAsia" w:ascii="宋体" w:hAnsi="宋体"/>
          <w:sz w:val="24"/>
        </w:rPr>
        <w:t xml:space="preserve">   </w:t>
      </w:r>
    </w:p>
    <w:p w14:paraId="5CE5ED0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Arial" w:hAnsi="Arial" w:cs="Arial"/>
          <w:sz w:val="21"/>
          <w:szCs w:val="21"/>
        </w:rPr>
      </w:pPr>
      <w:r>
        <w:rPr>
          <w:rFonts w:hint="eastAsia" w:ascii="宋体" w:hAnsi="宋体"/>
          <w:sz w:val="24"/>
        </w:rPr>
        <w:t xml:space="preserve">         </w:t>
      </w:r>
      <w:r>
        <w:rPr>
          <w:rFonts w:hint="default" w:ascii="Arial" w:hAnsi="Arial" w:cs="Arial"/>
          <w:sz w:val="21"/>
          <w:szCs w:val="21"/>
        </w:rPr>
        <w:t>（a）Current vector method          （b）Test equivalent circuit</w:t>
      </w:r>
    </w:p>
    <w:p w14:paraId="3FC708A7">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lang w:val="en-US" w:eastAsia="zh-CN"/>
        </w:rPr>
      </w:pPr>
      <w:r>
        <w:rPr>
          <w:rFonts w:hint="default" w:ascii="Arial" w:hAnsi="Arial" w:cs="Arial"/>
          <w:sz w:val="21"/>
          <w:szCs w:val="21"/>
        </w:rPr>
        <w:t xml:space="preserve">                             </w:t>
      </w:r>
      <w:r>
        <w:rPr>
          <w:rFonts w:hint="default" w:ascii="Arial" w:hAnsi="Arial" w:cs="Arial"/>
          <w:sz w:val="21"/>
          <w:szCs w:val="21"/>
          <w:lang w:val="en-US" w:eastAsia="zh-CN"/>
        </w:rPr>
        <w:t xml:space="preserve"> Figure 2</w:t>
      </w:r>
    </w:p>
    <w:p w14:paraId="7A0A295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0"/>
        <w:rPr>
          <w:rFonts w:hint="eastAsia" w:ascii="Arial" w:hAnsi="Arial" w:cs="Arial"/>
          <w:b/>
          <w:bCs/>
          <w:sz w:val="32"/>
          <w:szCs w:val="32"/>
          <w:lang w:val="en-US" w:eastAsia="zh-CN"/>
        </w:rPr>
      </w:pPr>
      <w:bookmarkStart w:id="8" w:name="_Toc7552"/>
      <w:r>
        <w:rPr>
          <w:rFonts w:hint="eastAsia" w:ascii="Arial" w:hAnsi="Arial" w:cs="Arial"/>
          <w:b/>
          <w:bCs/>
          <w:sz w:val="32"/>
          <w:szCs w:val="32"/>
          <w:lang w:val="en-US" w:eastAsia="zh-CN"/>
        </w:rPr>
        <w:t>VI.Common Equipment Wiring Method</w:t>
      </w:r>
      <w:bookmarkEnd w:id="8"/>
    </w:p>
    <w:p w14:paraId="31696A43">
      <w:pPr>
        <w:keepNext w:val="0"/>
        <w:keepLines w:val="0"/>
        <w:pageBreakBefore w:val="0"/>
        <w:widowControl w:val="0"/>
        <w:kinsoku/>
        <w:wordWrap/>
        <w:overflowPunct/>
        <w:topLinePunct w:val="0"/>
        <w:autoSpaceDE/>
        <w:autoSpaceDN/>
        <w:bidi w:val="0"/>
        <w:adjustRightInd/>
        <w:snapToGrid/>
        <w:spacing w:line="360" w:lineRule="auto"/>
        <w:ind w:left="-718" w:leftChars="-342" w:firstLine="660"/>
        <w:textAlignment w:val="auto"/>
        <w:rPr>
          <w:rFonts w:hint="default" w:ascii="Arial" w:hAnsi="Arial" w:cs="Arial"/>
          <w:sz w:val="21"/>
          <w:szCs w:val="21"/>
        </w:rPr>
      </w:pPr>
      <w:r>
        <w:rPr>
          <w:rFonts w:hint="default" w:ascii="Arial" w:hAnsi="Arial" w:cs="Arial"/>
          <w:sz w:val="21"/>
          <w:szCs w:val="21"/>
        </w:rPr>
        <w:t>1．Description of instrument outlet terminal：</w:t>
      </w:r>
    </w:p>
    <w:p w14:paraId="411063B6">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rPr>
      </w:pPr>
      <w:r>
        <w:rPr>
          <w:rFonts w:hint="default" w:ascii="Arial" w:hAnsi="Arial" w:cs="Arial"/>
          <w:sz w:val="21"/>
          <w:szCs w:val="21"/>
        </w:rPr>
        <w:t>HV ——  high voltage (with dangerous voltage) on the measuring lead of the instrument.</w:t>
      </w:r>
    </w:p>
    <w:p w14:paraId="45DBD78B">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rPr>
      </w:pPr>
      <w:r>
        <w:rPr>
          <w:rFonts w:hint="default" w:ascii="Arial" w:hAnsi="Arial" w:cs="Arial"/>
          <w:sz w:val="21"/>
          <w:szCs w:val="21"/>
        </w:rPr>
        <w:t xml:space="preserve">CX ——  </w:t>
      </w:r>
      <w:r>
        <w:rPr>
          <w:rFonts w:ascii="Arial" w:hAnsi="Arial" w:cs="Arial"/>
          <w:szCs w:val="21"/>
        </w:rPr>
        <w:t>Input terminal of measured current in case of UST.</w:t>
      </w:r>
    </w:p>
    <w:p w14:paraId="5AC759B0">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Arial" w:hAnsi="Arial" w:cs="Arial"/>
          <w:sz w:val="21"/>
          <w:szCs w:val="21"/>
        </w:rPr>
      </w:pPr>
      <w:r>
        <w:rPr>
          <w:rFonts w:hint="default" w:ascii="Arial" w:hAnsi="Arial" w:cs="Arial"/>
          <w:sz w:val="21"/>
          <w:szCs w:val="21"/>
          <w:lang/>
        </w:rPr>
        <mc:AlternateContent>
          <mc:Choice Requires="wpg">
            <w:drawing>
              <wp:anchor distT="0" distB="0" distL="114300" distR="114300" simplePos="0" relativeHeight="251705344" behindDoc="0" locked="0" layoutInCell="1" allowOverlap="1">
                <wp:simplePos x="0" y="0"/>
                <wp:positionH relativeFrom="column">
                  <wp:posOffset>342900</wp:posOffset>
                </wp:positionH>
                <wp:positionV relativeFrom="paragraph">
                  <wp:posOffset>99060</wp:posOffset>
                </wp:positionV>
                <wp:extent cx="171450" cy="133350"/>
                <wp:effectExtent l="0" t="0" r="0" b="19050"/>
                <wp:wrapNone/>
                <wp:docPr id="50" name="Group 102"/>
                <wp:cNvGraphicFramePr/>
                <a:graphic xmlns:a="http://schemas.openxmlformats.org/drawingml/2006/main">
                  <a:graphicData uri="http://schemas.microsoft.com/office/word/2010/wordprocessingGroup">
                    <wpg:wgp>
                      <wpg:cNvGrpSpPr/>
                      <wpg:grpSpPr>
                        <a:xfrm>
                          <a:off x="0" y="0"/>
                          <a:ext cx="171450" cy="133350"/>
                          <a:chOff x="0" y="0"/>
                          <a:chExt cx="270" cy="210"/>
                        </a:xfrm>
                      </wpg:grpSpPr>
                      <wps:wsp>
                        <wps:cNvPr id="46" name="Line 103"/>
                        <wps:cNvSpPr/>
                        <wps:spPr>
                          <a:xfrm>
                            <a:off x="135" y="0"/>
                            <a:ext cx="0" cy="135"/>
                          </a:xfrm>
                          <a:prstGeom prst="line">
                            <a:avLst/>
                          </a:prstGeom>
                          <a:ln w="9525" cap="flat" cmpd="sng">
                            <a:solidFill>
                              <a:srgbClr val="000000"/>
                            </a:solidFill>
                            <a:prstDash val="solid"/>
                            <a:headEnd type="none" w="med" len="med"/>
                            <a:tailEnd type="none" w="med" len="med"/>
                          </a:ln>
                        </wps:spPr>
                        <wps:bodyPr upright="1"/>
                      </wps:wsp>
                      <wps:wsp>
                        <wps:cNvPr id="47" name="Line 104"/>
                        <wps:cNvSpPr/>
                        <wps:spPr>
                          <a:xfrm>
                            <a:off x="0" y="120"/>
                            <a:ext cx="270" cy="0"/>
                          </a:xfrm>
                          <a:prstGeom prst="line">
                            <a:avLst/>
                          </a:prstGeom>
                          <a:ln w="9525" cap="flat" cmpd="sng">
                            <a:solidFill>
                              <a:srgbClr val="000000"/>
                            </a:solidFill>
                            <a:prstDash val="solid"/>
                            <a:headEnd type="none" w="med" len="med"/>
                            <a:tailEnd type="none" w="med" len="med"/>
                          </a:ln>
                        </wps:spPr>
                        <wps:bodyPr upright="1"/>
                      </wps:wsp>
                      <wps:wsp>
                        <wps:cNvPr id="48" name="Line 105"/>
                        <wps:cNvSpPr/>
                        <wps:spPr>
                          <a:xfrm>
                            <a:off x="30" y="165"/>
                            <a:ext cx="195" cy="0"/>
                          </a:xfrm>
                          <a:prstGeom prst="line">
                            <a:avLst/>
                          </a:prstGeom>
                          <a:ln w="9525" cap="flat" cmpd="sng">
                            <a:solidFill>
                              <a:srgbClr val="000000"/>
                            </a:solidFill>
                            <a:prstDash val="solid"/>
                            <a:headEnd type="none" w="med" len="med"/>
                            <a:tailEnd type="none" w="med" len="med"/>
                          </a:ln>
                        </wps:spPr>
                        <wps:bodyPr upright="1"/>
                      </wps:wsp>
                      <wps:wsp>
                        <wps:cNvPr id="49" name="Line 106"/>
                        <wps:cNvSpPr/>
                        <wps:spPr>
                          <a:xfrm>
                            <a:off x="75" y="210"/>
                            <a:ext cx="90" cy="0"/>
                          </a:xfrm>
                          <a:prstGeom prst="line">
                            <a:avLst/>
                          </a:prstGeom>
                          <a:ln w="9525" cap="flat" cmpd="sng">
                            <a:solidFill>
                              <a:srgbClr val="000000"/>
                            </a:solidFill>
                            <a:prstDash val="solid"/>
                            <a:headEnd type="none" w="med" len="med"/>
                            <a:tailEnd type="none" w="med" len="med"/>
                          </a:ln>
                        </wps:spPr>
                        <wps:bodyPr upright="1"/>
                      </wps:wsp>
                    </wpg:wgp>
                  </a:graphicData>
                </a:graphic>
              </wp:anchor>
            </w:drawing>
          </mc:Choice>
          <mc:Fallback>
            <w:pict>
              <v:group id="Group 102" o:spid="_x0000_s1026" o:spt="203" style="position:absolute;left:0pt;margin-left:27pt;margin-top:7.8pt;height:10.5pt;width:13.5pt;z-index:251705344;mso-width-relative:page;mso-height-relative:page;" coordsize="270,210" o:gfxdata="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wEs0jtcAAAAHAQAADwAAAAAAAAABACAAAAAiAAAAZHJzL2Rvd25yZXYueG1sUEsB&#10;AhQAFAAAAAgAh07iQILolEWhAgAA+AoAAA4AAAAAAAAAAQAgAAAAJgEAAGRycy9lMm9Eb2MueG1s&#10;UEsFBgAAAAAGAAYAWQEAADkGAAAAAA==&#10;">
                <o:lock v:ext="edit" grouping="f" rotation="f" text="f" aspectratio="f"/>
                <v:line id="Line 103" o:spid="_x0000_s1026" o:spt="20" style="position:absolute;left:135;top:0;height:135;width:0;" filled="f" stroked="t" coordsize="21600,21600" o:gfxdata="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qwlq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Line 104" o:spid="_x0000_s1026" o:spt="20" style="position:absolute;left:0;top:120;height:0;width:270;" filled="f" stroked="t" coordsize="21600,21600" o:gfxdata="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mZ8G/&#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Line 105" o:spid="_x0000_s1026" o:spt="20" style="position:absolute;left:30;top:165;height:0;width:195;" filled="f" stroked="t" coordsize="21600,21600" o:gfxdata="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fOz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Line 106" o:spid="_x0000_s1026" o:spt="20" style="position:absolute;left:75;top:210;height:0;width:90;" filled="f" stroked="t" coordsize="21600,21600" o:gfxdata="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1Vii/&#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w:pict>
          </mc:Fallback>
        </mc:AlternateContent>
      </w:r>
      <w:r>
        <w:rPr>
          <w:rFonts w:hint="default" w:ascii="Arial" w:hAnsi="Arial" w:cs="Arial"/>
          <w:sz w:val="21"/>
          <w:szCs w:val="21"/>
        </w:rPr>
        <w:t xml:space="preserve">    ——  the grounding end of the instrument is reliably connected with the earth during use</w:t>
      </w:r>
    </w:p>
    <w:p w14:paraId="1DBCA60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2.</w:t>
      </w:r>
      <w:r>
        <w:rPr>
          <w:rFonts w:hint="default" w:ascii="Arial" w:hAnsi="Arial" w:cs="Arial"/>
          <w:sz w:val="21"/>
          <w:szCs w:val="21"/>
          <w:lang w:val="en-US" w:eastAsia="zh-CN"/>
        </w:rPr>
        <w:t>W</w:t>
      </w:r>
      <w:r>
        <w:rPr>
          <w:rFonts w:hint="default" w:ascii="Arial" w:hAnsi="Arial" w:cs="Arial"/>
          <w:sz w:val="21"/>
          <w:szCs w:val="21"/>
        </w:rPr>
        <w:t>iring</w:t>
      </w:r>
      <w:r>
        <w:rPr>
          <w:rFonts w:hint="default" w:ascii="Arial" w:hAnsi="Arial" w:cs="Arial"/>
          <w:sz w:val="21"/>
          <w:szCs w:val="21"/>
          <w:lang w:val="en-US" w:eastAsia="zh-CN"/>
        </w:rPr>
        <w:t xml:space="preserve"> r</w:t>
      </w:r>
      <w:r>
        <w:rPr>
          <w:rFonts w:hint="default" w:ascii="Arial" w:hAnsi="Arial" w:cs="Arial"/>
          <w:sz w:val="21"/>
          <w:szCs w:val="21"/>
        </w:rPr>
        <w:t xml:space="preserve">eference </w:t>
      </w:r>
    </w:p>
    <w:p w14:paraId="5D88509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lang/>
        </w:rPr>
      </w:pPr>
      <w:r>
        <w:rPr>
          <w:rFonts w:hint="default" w:ascii="Arial" w:hAnsi="Arial" w:cs="Arial"/>
          <w:sz w:val="21"/>
          <w:szCs w:val="21"/>
          <w:lang/>
        </w:rPr>
        <w:t>2.1</w:t>
      </w:r>
      <w:r>
        <w:rPr>
          <w:rFonts w:hint="default" w:ascii="Arial" w:hAnsi="Arial" w:cs="Arial"/>
          <w:sz w:val="21"/>
          <w:szCs w:val="21"/>
          <w:lang w:val="en-US" w:eastAsia="zh-CN"/>
        </w:rPr>
        <w:t xml:space="preserve"> </w:t>
      </w:r>
      <w:r>
        <w:rPr>
          <w:rFonts w:ascii="Arial" w:hAnsi="Arial" w:cs="Arial"/>
          <w:szCs w:val="21"/>
        </w:rPr>
        <w:t>UST</w:t>
      </w:r>
      <w:r>
        <w:rPr>
          <w:rFonts w:hint="eastAsia" w:ascii="Arial" w:hAnsi="Arial" w:cs="Arial"/>
          <w:szCs w:val="21"/>
          <w:lang w:val="en-US" w:eastAsia="zh-CN"/>
        </w:rPr>
        <w:t>(Positive wiring)</w:t>
      </w:r>
      <w:r>
        <w:rPr>
          <w:rFonts w:ascii="Arial" w:hAnsi="Arial" w:cs="Arial"/>
          <w:szCs w:val="21"/>
        </w:rPr>
        <w:t>, internal reference capacitor, internal HV (conventional UST):</w:t>
      </w:r>
    </w:p>
    <w:p w14:paraId="74D5513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324350" cy="1428750"/>
            <wp:effectExtent l="0" t="0" r="0" b="0"/>
            <wp:docPr id="103" name="图片 3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8" descr="图片3"/>
                    <pic:cNvPicPr>
                      <a:picLocks noChangeAspect="1"/>
                    </pic:cNvPicPr>
                  </pic:nvPicPr>
                  <pic:blipFill>
                    <a:blip r:embed="rId17"/>
                    <a:stretch>
                      <a:fillRect/>
                    </a:stretch>
                  </pic:blipFill>
                  <pic:spPr>
                    <a:xfrm>
                      <a:off x="0" y="0"/>
                      <a:ext cx="4324350" cy="1428750"/>
                    </a:xfrm>
                    <a:prstGeom prst="rect">
                      <a:avLst/>
                    </a:prstGeom>
                    <a:noFill/>
                    <a:ln>
                      <a:noFill/>
                    </a:ln>
                  </pic:spPr>
                </pic:pic>
              </a:graphicData>
            </a:graphic>
          </wp:inline>
        </w:drawing>
      </w:r>
    </w:p>
    <w:p w14:paraId="3209B353">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ascii="宋体" w:hAnsi="宋体"/>
          <w:color w:val="000000"/>
          <w:sz w:val="24"/>
          <w:lang/>
        </w:rPr>
      </w:pPr>
      <w:r>
        <w:rPr>
          <w:rFonts w:hint="default" w:ascii="Arial" w:hAnsi="Arial" w:cs="Arial"/>
          <w:color w:val="000000"/>
          <w:sz w:val="21"/>
          <w:szCs w:val="21"/>
          <w:lang/>
        </w:rPr>
        <w:t>2.2</w:t>
      </w:r>
      <w:r>
        <w:rPr>
          <w:rFonts w:hint="default" w:ascii="Arial" w:hAnsi="Arial" w:cs="Arial"/>
          <w:color w:val="000000"/>
          <w:sz w:val="21"/>
          <w:szCs w:val="21"/>
          <w:lang w:val="en-US" w:eastAsia="zh-CN"/>
        </w:rPr>
        <w:t xml:space="preserve"> </w:t>
      </w:r>
      <w:r>
        <w:rPr>
          <w:rFonts w:hint="eastAsia" w:ascii="Arial" w:hAnsi="Arial" w:cs="Arial"/>
          <w:color w:val="000000"/>
          <w:sz w:val="21"/>
          <w:szCs w:val="21"/>
          <w:lang w:val="en-US" w:eastAsia="zh-CN"/>
        </w:rPr>
        <w:t>GST</w:t>
      </w:r>
      <w:r>
        <w:rPr>
          <w:rFonts w:hint="eastAsia" w:ascii="Arial" w:hAnsi="Arial" w:cs="Arial"/>
          <w:color w:val="000000"/>
          <w:sz w:val="21"/>
          <w:szCs w:val="21"/>
          <w:lang w:val="en-US" w:eastAsia="zh-CN"/>
        </w:rPr>
        <w:t>(</w:t>
      </w:r>
      <w:r>
        <w:rPr>
          <w:rFonts w:hint="default" w:ascii="Arial" w:hAnsi="Arial" w:eastAsia="黑体" w:cs="Arial"/>
          <w:color w:val="000000"/>
          <w:sz w:val="21"/>
          <w:szCs w:val="21"/>
        </w:rPr>
        <w:t>Reverse wiring</w:t>
      </w:r>
      <w:r>
        <w:rPr>
          <w:rFonts w:hint="eastAsia" w:ascii="Arial" w:hAnsi="Arial" w:cs="Arial"/>
          <w:color w:val="000000"/>
          <w:sz w:val="21"/>
          <w:szCs w:val="21"/>
          <w:lang w:val="en-US" w:eastAsia="zh-CN"/>
        </w:rPr>
        <w:t>)</w:t>
      </w:r>
      <w:r>
        <w:rPr>
          <w:rFonts w:hint="default" w:ascii="Arial" w:hAnsi="Arial" w:cs="Arial"/>
          <w:color w:val="000000"/>
          <w:sz w:val="21"/>
          <w:szCs w:val="21"/>
          <w:lang/>
        </w:rPr>
        <w:t>, Internal Standard Capacitance, Internal High Voltage (Conventional Reverse Wiring)</w:t>
      </w:r>
    </w:p>
    <w:p w14:paraId="1CC034B8">
      <w:pPr>
        <w:spacing w:line="240" w:lineRule="auto"/>
        <w:jc w:val="center"/>
        <w:rPr>
          <w:rFonts w:hint="eastAsia" w:ascii="宋体" w:hAnsi="宋体" w:eastAsia="宋体"/>
          <w:b/>
          <w:color w:val="000000"/>
          <w:sz w:val="24"/>
          <w:lang w:eastAsia="zh-CN"/>
        </w:rPr>
      </w:pPr>
      <w:r>
        <w:rPr>
          <w:rFonts w:hint="eastAsia" w:ascii="宋体" w:hAnsi="宋体" w:eastAsia="宋体"/>
          <w:b/>
          <w:color w:val="000000"/>
          <w:sz w:val="24"/>
          <w:lang w:eastAsia="zh-CN"/>
        </w:rPr>
        <w:drawing>
          <wp:inline distT="0" distB="0" distL="114300" distR="114300">
            <wp:extent cx="4314825" cy="1476375"/>
            <wp:effectExtent l="0" t="0" r="9525" b="9525"/>
            <wp:docPr id="104" name="图片 49" descr="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9" descr="1222"/>
                    <pic:cNvPicPr>
                      <a:picLocks noChangeAspect="1"/>
                    </pic:cNvPicPr>
                  </pic:nvPicPr>
                  <pic:blipFill>
                    <a:blip r:embed="rId18"/>
                    <a:stretch>
                      <a:fillRect/>
                    </a:stretch>
                  </pic:blipFill>
                  <pic:spPr>
                    <a:xfrm>
                      <a:off x="0" y="0"/>
                      <a:ext cx="4314825" cy="1476375"/>
                    </a:xfrm>
                    <a:prstGeom prst="rect">
                      <a:avLst/>
                    </a:prstGeom>
                    <a:noFill/>
                    <a:ln>
                      <a:noFill/>
                    </a:ln>
                  </pic:spPr>
                </pic:pic>
              </a:graphicData>
            </a:graphic>
          </wp:inline>
        </w:drawing>
      </w:r>
    </w:p>
    <w:p w14:paraId="59F65016">
      <w:pPr>
        <w:spacing w:before="100" w:beforeAutospacing="1" w:after="100" w:afterAutospacing="1"/>
        <w:rPr>
          <w:rFonts w:hint="eastAsia" w:ascii="宋体" w:hAnsi="宋体"/>
          <w:color w:val="000000"/>
          <w:sz w:val="24"/>
          <w:lang/>
        </w:rPr>
      </w:pPr>
    </w:p>
    <w:p w14:paraId="049A03B7">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ascii="宋体" w:hAnsi="宋体"/>
          <w:color w:val="000000"/>
          <w:sz w:val="24"/>
          <w:lang/>
        </w:rPr>
      </w:pPr>
      <w:r>
        <w:rPr>
          <w:rFonts w:hint="default" w:ascii="Arial" w:hAnsi="Arial" w:cs="Arial"/>
          <w:color w:val="000000"/>
          <w:sz w:val="21"/>
          <w:szCs w:val="21"/>
          <w:lang/>
        </w:rPr>
        <w:t>2.3</w:t>
      </w:r>
      <w:r>
        <w:rPr>
          <w:rFonts w:hint="default" w:ascii="Arial" w:hAnsi="Arial" w:cs="Arial"/>
          <w:color w:val="000000"/>
          <w:sz w:val="21"/>
          <w:szCs w:val="21"/>
          <w:lang w:val="en-US" w:eastAsia="zh-CN"/>
        </w:rPr>
        <w:t xml:space="preserve"> </w:t>
      </w:r>
      <w:r>
        <w:rPr>
          <w:rFonts w:ascii="Arial" w:hAnsi="Arial" w:cs="Arial"/>
          <w:szCs w:val="21"/>
        </w:rPr>
        <w:t>UST</w:t>
      </w:r>
      <w:r>
        <w:rPr>
          <w:rFonts w:hint="eastAsia" w:ascii="Arial" w:hAnsi="Arial" w:cs="Arial"/>
          <w:szCs w:val="21"/>
          <w:lang w:val="en-US" w:eastAsia="zh-CN"/>
        </w:rPr>
        <w:t>(Positive wiring)</w:t>
      </w:r>
      <w:r>
        <w:rPr>
          <w:rFonts w:hint="default" w:ascii="Arial" w:hAnsi="Arial" w:cs="Arial"/>
          <w:color w:val="000000"/>
          <w:sz w:val="21"/>
          <w:szCs w:val="21"/>
          <w:lang/>
        </w:rPr>
        <w:t>, external standard capacitance, internal high voltage:</w:t>
      </w:r>
    </w:p>
    <w:p w14:paraId="0930C659">
      <w:pPr>
        <w:spacing w:line="240" w:lineRule="auto"/>
        <w:jc w:val="center"/>
        <w:rPr>
          <w:rFonts w:hint="eastAsia" w:ascii="宋体" w:hAnsi="宋体" w:eastAsia="宋体"/>
          <w:color w:val="000000"/>
          <w:sz w:val="24"/>
          <w:lang w:eastAsia="zh-CN"/>
        </w:rPr>
      </w:pPr>
      <w:r>
        <w:rPr>
          <w:rFonts w:hint="eastAsia" w:ascii="宋体" w:hAnsi="宋体" w:eastAsia="宋体"/>
          <w:color w:val="000000"/>
          <w:sz w:val="24"/>
          <w:lang w:eastAsia="zh-CN"/>
        </w:rPr>
        <w:drawing>
          <wp:inline distT="0" distB="0" distL="114300" distR="114300">
            <wp:extent cx="4324350" cy="1428750"/>
            <wp:effectExtent l="0" t="0" r="0" b="0"/>
            <wp:docPr id="105" name="图片 3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9" descr="图片4"/>
                    <pic:cNvPicPr>
                      <a:picLocks noChangeAspect="1"/>
                    </pic:cNvPicPr>
                  </pic:nvPicPr>
                  <pic:blipFill>
                    <a:blip r:embed="rId19"/>
                    <a:stretch>
                      <a:fillRect/>
                    </a:stretch>
                  </pic:blipFill>
                  <pic:spPr>
                    <a:xfrm>
                      <a:off x="0" y="0"/>
                      <a:ext cx="4324350" cy="1428750"/>
                    </a:xfrm>
                    <a:prstGeom prst="rect">
                      <a:avLst/>
                    </a:prstGeom>
                    <a:noFill/>
                    <a:ln>
                      <a:noFill/>
                    </a:ln>
                  </pic:spPr>
                </pic:pic>
              </a:graphicData>
            </a:graphic>
          </wp:inline>
        </w:drawing>
      </w:r>
    </w:p>
    <w:p w14:paraId="6B616423">
      <w:pPr>
        <w:spacing w:before="100" w:beforeAutospacing="1" w:after="100" w:afterAutospacing="1"/>
        <w:rPr>
          <w:rFonts w:hint="eastAsia" w:ascii="宋体" w:hAnsi="宋体"/>
          <w:color w:val="000000"/>
          <w:sz w:val="24"/>
          <w:lang/>
        </w:rPr>
      </w:pPr>
    </w:p>
    <w:p w14:paraId="2961C2E8">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lang/>
        </w:rPr>
      </w:pPr>
      <w:r>
        <w:rPr>
          <w:rFonts w:hint="default" w:ascii="Arial" w:hAnsi="Arial" w:cs="Arial"/>
          <w:color w:val="000000"/>
          <w:sz w:val="21"/>
          <w:szCs w:val="21"/>
          <w:lang/>
        </w:rPr>
        <w:t>2.4</w:t>
      </w:r>
      <w:r>
        <w:rPr>
          <w:rFonts w:hint="default" w:ascii="Arial" w:hAnsi="Arial" w:cs="Arial"/>
          <w:color w:val="000000"/>
          <w:sz w:val="21"/>
          <w:szCs w:val="21"/>
          <w:lang w:val="en-US" w:eastAsia="zh-CN"/>
        </w:rPr>
        <w:t xml:space="preserve"> </w:t>
      </w:r>
      <w:r>
        <w:rPr>
          <w:rFonts w:hint="eastAsia" w:ascii="Arial" w:hAnsi="Arial" w:cs="Arial"/>
          <w:color w:val="000000"/>
          <w:sz w:val="21"/>
          <w:szCs w:val="21"/>
          <w:lang w:val="en-US" w:eastAsia="zh-CN"/>
        </w:rPr>
        <w:t>GST(</w:t>
      </w:r>
      <w:r>
        <w:rPr>
          <w:rFonts w:hint="default" w:ascii="Arial" w:hAnsi="Arial" w:eastAsia="黑体" w:cs="Arial"/>
          <w:color w:val="000000"/>
          <w:sz w:val="21"/>
          <w:szCs w:val="21"/>
        </w:rPr>
        <w:t>Reverse wiring</w:t>
      </w:r>
      <w:r>
        <w:rPr>
          <w:rFonts w:hint="eastAsia" w:ascii="Arial" w:hAnsi="Arial" w:cs="Arial"/>
          <w:color w:val="000000"/>
          <w:sz w:val="21"/>
          <w:szCs w:val="21"/>
          <w:lang w:val="en-US" w:eastAsia="zh-CN"/>
        </w:rPr>
        <w:t>)</w:t>
      </w:r>
      <w:r>
        <w:rPr>
          <w:rFonts w:hint="default" w:ascii="Arial" w:hAnsi="Arial" w:cs="Arial"/>
          <w:color w:val="000000"/>
          <w:sz w:val="21"/>
          <w:szCs w:val="21"/>
          <w:lang/>
        </w:rPr>
        <w:t xml:space="preserve">, </w:t>
      </w:r>
      <w:r>
        <w:rPr>
          <w:rFonts w:hint="default" w:ascii="Arial" w:hAnsi="Arial" w:cs="Arial"/>
          <w:color w:val="000000"/>
          <w:sz w:val="21"/>
          <w:szCs w:val="21"/>
          <w:lang w:val="en-US" w:eastAsia="zh-CN"/>
        </w:rPr>
        <w:t>e</w:t>
      </w:r>
      <w:r>
        <w:rPr>
          <w:rFonts w:hint="default" w:ascii="Arial" w:hAnsi="Arial" w:cs="Arial"/>
          <w:color w:val="000000"/>
          <w:sz w:val="21"/>
          <w:szCs w:val="21"/>
          <w:lang/>
        </w:rPr>
        <w:t xml:space="preserve">xternal </w:t>
      </w:r>
      <w:r>
        <w:rPr>
          <w:rFonts w:hint="default" w:ascii="Arial" w:hAnsi="Arial" w:cs="Arial"/>
          <w:color w:val="000000"/>
          <w:sz w:val="21"/>
          <w:szCs w:val="21"/>
          <w:lang w:val="en-US" w:eastAsia="zh-CN"/>
        </w:rPr>
        <w:t>s</w:t>
      </w:r>
      <w:r>
        <w:rPr>
          <w:rFonts w:hint="default" w:ascii="Arial" w:hAnsi="Arial" w:cs="Arial"/>
          <w:color w:val="000000"/>
          <w:sz w:val="21"/>
          <w:szCs w:val="21"/>
          <w:lang/>
        </w:rPr>
        <w:t xml:space="preserve">tandard </w:t>
      </w:r>
      <w:r>
        <w:rPr>
          <w:rFonts w:hint="default" w:ascii="Arial" w:hAnsi="Arial" w:cs="Arial"/>
          <w:color w:val="000000"/>
          <w:sz w:val="21"/>
          <w:szCs w:val="21"/>
          <w:lang w:val="en-US" w:eastAsia="zh-CN"/>
        </w:rPr>
        <w:t>c</w:t>
      </w:r>
      <w:r>
        <w:rPr>
          <w:rFonts w:hint="default" w:ascii="Arial" w:hAnsi="Arial" w:cs="Arial"/>
          <w:color w:val="000000"/>
          <w:sz w:val="21"/>
          <w:szCs w:val="21"/>
          <w:lang/>
        </w:rPr>
        <w:t xml:space="preserve">apacitance, </w:t>
      </w:r>
      <w:r>
        <w:rPr>
          <w:rFonts w:hint="default" w:ascii="Arial" w:hAnsi="Arial" w:cs="Arial"/>
          <w:color w:val="000000"/>
          <w:sz w:val="21"/>
          <w:szCs w:val="21"/>
          <w:lang w:val="en-US" w:eastAsia="zh-CN"/>
        </w:rPr>
        <w:t>i</w:t>
      </w:r>
      <w:r>
        <w:rPr>
          <w:rFonts w:hint="default" w:ascii="Arial" w:hAnsi="Arial" w:cs="Arial"/>
          <w:color w:val="000000"/>
          <w:sz w:val="21"/>
          <w:szCs w:val="21"/>
          <w:lang/>
        </w:rPr>
        <w:t xml:space="preserve">nternal </w:t>
      </w:r>
      <w:r>
        <w:rPr>
          <w:rFonts w:hint="default" w:ascii="Arial" w:hAnsi="Arial" w:cs="Arial"/>
          <w:color w:val="000000"/>
          <w:sz w:val="21"/>
          <w:szCs w:val="21"/>
          <w:lang w:val="en-US" w:eastAsia="zh-CN"/>
        </w:rPr>
        <w:t>h</w:t>
      </w:r>
      <w:r>
        <w:rPr>
          <w:rFonts w:hint="default" w:ascii="Arial" w:hAnsi="Arial" w:cs="Arial"/>
          <w:color w:val="000000"/>
          <w:sz w:val="21"/>
          <w:szCs w:val="21"/>
          <w:lang/>
        </w:rPr>
        <w:t xml:space="preserve">igh </w:t>
      </w:r>
      <w:r>
        <w:rPr>
          <w:rFonts w:hint="default" w:ascii="Arial" w:hAnsi="Arial" w:cs="Arial"/>
          <w:color w:val="000000"/>
          <w:sz w:val="21"/>
          <w:szCs w:val="21"/>
          <w:lang w:val="en-US" w:eastAsia="zh-CN"/>
        </w:rPr>
        <w:t>v</w:t>
      </w:r>
      <w:r>
        <w:rPr>
          <w:rFonts w:hint="default" w:ascii="Arial" w:hAnsi="Arial" w:cs="Arial"/>
          <w:color w:val="000000"/>
          <w:sz w:val="21"/>
          <w:szCs w:val="21"/>
          <w:lang/>
        </w:rPr>
        <w:t>oltage：</w:t>
      </w:r>
    </w:p>
    <w:p w14:paraId="03000906">
      <w:pPr>
        <w:spacing w:before="100" w:beforeAutospacing="1" w:after="100" w:afterAutospacing="1"/>
        <w:jc w:val="center"/>
        <w:rPr>
          <w:rFonts w:hint="eastAsia" w:ascii="宋体" w:hAnsi="宋体" w:eastAsia="宋体"/>
          <w:color w:val="000000"/>
          <w:sz w:val="24"/>
          <w:lang w:eastAsia="zh-CN"/>
        </w:rPr>
      </w:pPr>
      <w:r>
        <w:rPr>
          <w:rFonts w:hint="eastAsia" w:ascii="宋体" w:hAnsi="宋体" w:eastAsia="宋体"/>
          <w:color w:val="000000"/>
          <w:sz w:val="24"/>
          <w:lang w:eastAsia="zh-CN"/>
        </w:rPr>
        <w:drawing>
          <wp:inline distT="0" distB="0" distL="114300" distR="114300">
            <wp:extent cx="4314825" cy="1352550"/>
            <wp:effectExtent l="0" t="0" r="9525" b="0"/>
            <wp:docPr id="106" name="图片 4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0" descr="图片5"/>
                    <pic:cNvPicPr>
                      <a:picLocks noChangeAspect="1"/>
                    </pic:cNvPicPr>
                  </pic:nvPicPr>
                  <pic:blipFill>
                    <a:blip r:embed="rId20"/>
                    <a:stretch>
                      <a:fillRect/>
                    </a:stretch>
                  </pic:blipFill>
                  <pic:spPr>
                    <a:xfrm>
                      <a:off x="0" y="0"/>
                      <a:ext cx="4314825" cy="1352550"/>
                    </a:xfrm>
                    <a:prstGeom prst="rect">
                      <a:avLst/>
                    </a:prstGeom>
                    <a:noFill/>
                    <a:ln>
                      <a:noFill/>
                    </a:ln>
                  </pic:spPr>
                </pic:pic>
              </a:graphicData>
            </a:graphic>
          </wp:inline>
        </w:drawing>
      </w:r>
    </w:p>
    <w:p w14:paraId="71E5B29B">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lang/>
        </w:rPr>
      </w:pPr>
    </w:p>
    <w:p w14:paraId="2E1371D3">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lang/>
        </w:rPr>
      </w:pPr>
      <w:r>
        <w:rPr>
          <w:rFonts w:hint="default" w:ascii="Arial" w:hAnsi="Arial" w:cs="Arial"/>
          <w:color w:val="000000"/>
          <w:sz w:val="21"/>
          <w:szCs w:val="21"/>
          <w:lang/>
        </w:rPr>
        <w:t>2.5</w:t>
      </w:r>
      <w:r>
        <w:rPr>
          <w:rFonts w:hint="default" w:ascii="Arial" w:hAnsi="Arial" w:cs="Arial"/>
          <w:color w:val="000000"/>
          <w:sz w:val="21"/>
          <w:szCs w:val="21"/>
          <w:lang w:val="en-US" w:eastAsia="zh-CN"/>
        </w:rPr>
        <w:t xml:space="preserve"> </w:t>
      </w:r>
      <w:r>
        <w:rPr>
          <w:rFonts w:ascii="Arial" w:hAnsi="Arial" w:cs="Arial"/>
          <w:szCs w:val="21"/>
        </w:rPr>
        <w:t>UST</w:t>
      </w:r>
      <w:r>
        <w:rPr>
          <w:rFonts w:hint="eastAsia" w:ascii="Arial" w:hAnsi="Arial" w:cs="Arial"/>
          <w:szCs w:val="21"/>
          <w:lang w:val="en-US" w:eastAsia="zh-CN"/>
        </w:rPr>
        <w:t>(Positive wiring)</w:t>
      </w:r>
      <w:r>
        <w:rPr>
          <w:rFonts w:hint="default" w:ascii="Arial" w:hAnsi="Arial" w:cs="Arial"/>
          <w:color w:val="000000"/>
          <w:sz w:val="21"/>
          <w:szCs w:val="21"/>
          <w:lang/>
        </w:rPr>
        <w:t>, Internal Standard Capacitance, External High Voltage：</w:t>
      </w:r>
    </w:p>
    <w:p w14:paraId="6F7211F2">
      <w:pPr>
        <w:spacing w:before="100" w:beforeAutospacing="1" w:after="100" w:afterAutospacing="1"/>
        <w:jc w:val="center"/>
        <w:rPr>
          <w:rFonts w:hint="eastAsia" w:ascii="宋体" w:hAnsi="宋体" w:eastAsia="宋体"/>
          <w:color w:val="000000"/>
          <w:sz w:val="24"/>
          <w:lang w:eastAsia="zh-CN"/>
        </w:rPr>
      </w:pPr>
      <w:r>
        <w:rPr>
          <w:rFonts w:hint="eastAsia" w:ascii="宋体" w:hAnsi="宋体" w:eastAsia="宋体"/>
          <w:color w:val="000000"/>
          <w:sz w:val="24"/>
          <w:lang w:eastAsia="zh-CN"/>
        </w:rPr>
        <w:drawing>
          <wp:inline distT="0" distB="0" distL="114300" distR="114300">
            <wp:extent cx="4324350" cy="1533525"/>
            <wp:effectExtent l="0" t="0" r="0" b="9525"/>
            <wp:docPr id="107" name="图片 4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1" descr="图片6"/>
                    <pic:cNvPicPr>
                      <a:picLocks noChangeAspect="1"/>
                    </pic:cNvPicPr>
                  </pic:nvPicPr>
                  <pic:blipFill>
                    <a:blip r:embed="rId21"/>
                    <a:stretch>
                      <a:fillRect/>
                    </a:stretch>
                  </pic:blipFill>
                  <pic:spPr>
                    <a:xfrm>
                      <a:off x="0" y="0"/>
                      <a:ext cx="4324350" cy="1533525"/>
                    </a:xfrm>
                    <a:prstGeom prst="rect">
                      <a:avLst/>
                    </a:prstGeom>
                    <a:noFill/>
                    <a:ln>
                      <a:noFill/>
                    </a:ln>
                  </pic:spPr>
                </pic:pic>
              </a:graphicData>
            </a:graphic>
          </wp:inline>
        </w:drawing>
      </w:r>
    </w:p>
    <w:p w14:paraId="6B2F5A02">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lang/>
        </w:rPr>
      </w:pPr>
      <w:r>
        <w:rPr>
          <w:rFonts w:hint="default" w:ascii="Arial" w:hAnsi="Arial" w:cs="Arial"/>
          <w:color w:val="000000"/>
          <w:sz w:val="21"/>
          <w:szCs w:val="21"/>
          <w:lang/>
        </w:rPr>
        <w:t>2.6</w:t>
      </w:r>
      <w:r>
        <w:rPr>
          <w:rFonts w:hint="default" w:ascii="Arial" w:hAnsi="Arial" w:cs="Arial"/>
          <w:color w:val="000000"/>
          <w:sz w:val="21"/>
          <w:szCs w:val="21"/>
          <w:lang w:val="en-US" w:eastAsia="zh-CN"/>
        </w:rPr>
        <w:t xml:space="preserve"> </w:t>
      </w:r>
      <w:bookmarkStart w:id="9" w:name="OLE_LINK4"/>
      <w:r>
        <w:rPr>
          <w:rFonts w:hint="eastAsia" w:ascii="Arial" w:hAnsi="Arial" w:cs="Arial"/>
          <w:color w:val="000000"/>
          <w:sz w:val="21"/>
          <w:szCs w:val="21"/>
          <w:lang w:val="en-US" w:eastAsia="zh-CN"/>
        </w:rPr>
        <w:t>GST(</w:t>
      </w:r>
      <w:r>
        <w:rPr>
          <w:rFonts w:hint="default" w:ascii="Arial" w:hAnsi="Arial" w:eastAsia="黑体" w:cs="Arial"/>
          <w:color w:val="000000"/>
          <w:sz w:val="21"/>
          <w:szCs w:val="21"/>
        </w:rPr>
        <w:t>Reverse wiring</w:t>
      </w:r>
      <w:r>
        <w:rPr>
          <w:rFonts w:hint="eastAsia" w:ascii="Arial" w:hAnsi="Arial" w:cs="Arial"/>
          <w:color w:val="000000"/>
          <w:sz w:val="21"/>
          <w:szCs w:val="21"/>
          <w:lang w:val="en-US" w:eastAsia="zh-CN"/>
        </w:rPr>
        <w:t>)</w:t>
      </w:r>
      <w:r>
        <w:rPr>
          <w:rFonts w:hint="default" w:ascii="Arial" w:hAnsi="Arial" w:cs="Arial"/>
          <w:color w:val="000000"/>
          <w:sz w:val="21"/>
          <w:szCs w:val="21"/>
          <w:lang/>
        </w:rPr>
        <w:t>,</w:t>
      </w:r>
      <w:bookmarkEnd w:id="9"/>
      <w:r>
        <w:rPr>
          <w:rFonts w:hint="default" w:ascii="Arial" w:hAnsi="Arial" w:cs="Arial"/>
          <w:color w:val="000000"/>
          <w:sz w:val="21"/>
          <w:szCs w:val="21"/>
          <w:lang/>
        </w:rPr>
        <w:t xml:space="preserve"> Internal Standard Capacitance, External High Voltage：</w:t>
      </w:r>
    </w:p>
    <w:p w14:paraId="6D877173">
      <w:pPr>
        <w:spacing w:before="100" w:beforeAutospacing="1" w:after="100" w:afterAutospacing="1"/>
        <w:jc w:val="center"/>
        <w:rPr>
          <w:rFonts w:hint="eastAsia" w:ascii="宋体" w:hAnsi="宋体"/>
          <w:color w:val="000000"/>
          <w:sz w:val="24"/>
          <w:lang/>
        </w:rPr>
      </w:pPr>
      <w:r>
        <w:rPr>
          <w:rFonts w:hint="eastAsia" w:ascii="宋体" w:hAnsi="宋体" w:eastAsia="宋体"/>
          <w:color w:val="000000"/>
          <w:sz w:val="24"/>
          <w:lang w:eastAsia="zh-CN"/>
        </w:rPr>
        <w:drawing>
          <wp:inline distT="0" distB="0" distL="114300" distR="114300">
            <wp:extent cx="4314825" cy="1562100"/>
            <wp:effectExtent l="0" t="0" r="9525" b="0"/>
            <wp:docPr id="108" name="图片 42"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2" descr="图片7"/>
                    <pic:cNvPicPr>
                      <a:picLocks noChangeAspect="1"/>
                    </pic:cNvPicPr>
                  </pic:nvPicPr>
                  <pic:blipFill>
                    <a:blip r:embed="rId22"/>
                    <a:stretch>
                      <a:fillRect/>
                    </a:stretch>
                  </pic:blipFill>
                  <pic:spPr>
                    <a:xfrm>
                      <a:off x="0" y="0"/>
                      <a:ext cx="4314825" cy="1562100"/>
                    </a:xfrm>
                    <a:prstGeom prst="rect">
                      <a:avLst/>
                    </a:prstGeom>
                    <a:noFill/>
                    <a:ln>
                      <a:noFill/>
                    </a:ln>
                  </pic:spPr>
                </pic:pic>
              </a:graphicData>
            </a:graphic>
          </wp:inline>
        </w:drawing>
      </w:r>
    </w:p>
    <w:p w14:paraId="0BEDFE90">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lang/>
        </w:rPr>
      </w:pPr>
    </w:p>
    <w:p w14:paraId="525FEC4B">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lang/>
        </w:rPr>
      </w:pPr>
      <w:r>
        <w:rPr>
          <w:rFonts w:hint="default" w:ascii="Arial" w:hAnsi="Arial" w:cs="Arial"/>
          <w:color w:val="000000"/>
          <w:sz w:val="21"/>
          <w:szCs w:val="21"/>
          <w:lang/>
        </w:rPr>
        <w:t>2.7</w:t>
      </w:r>
      <w:r>
        <w:rPr>
          <w:rFonts w:hint="default" w:ascii="Arial" w:hAnsi="Arial" w:cs="Arial"/>
          <w:color w:val="000000"/>
          <w:sz w:val="21"/>
          <w:szCs w:val="21"/>
          <w:lang w:val="en-US" w:eastAsia="zh-CN"/>
        </w:rPr>
        <w:t xml:space="preserve"> </w:t>
      </w:r>
      <w:r>
        <w:rPr>
          <w:rFonts w:ascii="Arial" w:hAnsi="Arial" w:cs="Arial"/>
          <w:szCs w:val="21"/>
        </w:rPr>
        <w:t>UST</w:t>
      </w:r>
      <w:r>
        <w:rPr>
          <w:rFonts w:hint="eastAsia" w:ascii="Arial" w:hAnsi="Arial" w:cs="Arial"/>
          <w:szCs w:val="21"/>
          <w:lang w:val="en-US" w:eastAsia="zh-CN"/>
        </w:rPr>
        <w:t>(Positive wiring)</w:t>
      </w:r>
      <w:r>
        <w:rPr>
          <w:rFonts w:hint="default" w:ascii="Arial" w:hAnsi="Arial" w:cs="Arial"/>
          <w:color w:val="000000"/>
          <w:sz w:val="21"/>
          <w:szCs w:val="21"/>
          <w:lang/>
        </w:rPr>
        <w:t>, External Standard Capacitance, External High Voltage (High Voltage Dielectric Loss)：</w:t>
      </w:r>
    </w:p>
    <w:p w14:paraId="42671711">
      <w:pPr>
        <w:spacing w:before="100" w:beforeAutospacing="1" w:after="100" w:afterAutospacing="1"/>
        <w:jc w:val="center"/>
        <w:rPr>
          <w:rFonts w:hint="eastAsia" w:ascii="宋体" w:hAnsi="宋体" w:eastAsia="宋体"/>
          <w:color w:val="000000"/>
          <w:sz w:val="24"/>
          <w:lang w:eastAsia="zh-CN"/>
        </w:rPr>
      </w:pPr>
      <w:r>
        <w:rPr>
          <w:rFonts w:hint="eastAsia" w:ascii="宋体" w:hAnsi="宋体" w:eastAsia="宋体"/>
          <w:color w:val="000000"/>
          <w:sz w:val="24"/>
          <w:lang w:eastAsia="zh-CN"/>
        </w:rPr>
        <w:drawing>
          <wp:inline distT="0" distB="0" distL="114300" distR="114300">
            <wp:extent cx="5038725" cy="1771650"/>
            <wp:effectExtent l="0" t="0" r="9525" b="0"/>
            <wp:docPr id="109" name="图片 44"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4" descr="图片8"/>
                    <pic:cNvPicPr>
                      <a:picLocks noChangeAspect="1"/>
                    </pic:cNvPicPr>
                  </pic:nvPicPr>
                  <pic:blipFill>
                    <a:blip r:embed="rId23"/>
                    <a:stretch>
                      <a:fillRect/>
                    </a:stretch>
                  </pic:blipFill>
                  <pic:spPr>
                    <a:xfrm>
                      <a:off x="0" y="0"/>
                      <a:ext cx="5038725" cy="1771650"/>
                    </a:xfrm>
                    <a:prstGeom prst="rect">
                      <a:avLst/>
                    </a:prstGeom>
                    <a:noFill/>
                    <a:ln>
                      <a:noFill/>
                    </a:ln>
                  </pic:spPr>
                </pic:pic>
              </a:graphicData>
            </a:graphic>
          </wp:inline>
        </w:drawing>
      </w:r>
    </w:p>
    <w:p w14:paraId="279F0BA8">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lang/>
        </w:rPr>
      </w:pPr>
      <w:r>
        <w:rPr>
          <w:rFonts w:hint="default" w:ascii="Arial" w:hAnsi="Arial" w:cs="Arial"/>
          <w:color w:val="000000"/>
          <w:sz w:val="21"/>
          <w:szCs w:val="21"/>
          <w:lang/>
        </w:rPr>
        <w:t>2.8</w:t>
      </w:r>
      <w:r>
        <w:rPr>
          <w:rFonts w:hint="eastAsia" w:ascii="Arial" w:hAnsi="Arial" w:cs="Arial"/>
          <w:color w:val="000000"/>
          <w:sz w:val="21"/>
          <w:szCs w:val="21"/>
          <w:lang w:val="en-US" w:eastAsia="zh-CN"/>
        </w:rPr>
        <w:t xml:space="preserve"> </w:t>
      </w:r>
      <w:r>
        <w:rPr>
          <w:rFonts w:hint="eastAsia" w:ascii="Arial" w:hAnsi="Arial" w:cs="Arial"/>
          <w:color w:val="000000"/>
          <w:sz w:val="21"/>
          <w:szCs w:val="21"/>
          <w:lang w:val="en-US" w:eastAsia="zh-CN"/>
        </w:rPr>
        <w:t>GST(</w:t>
      </w:r>
      <w:r>
        <w:rPr>
          <w:rFonts w:hint="default" w:ascii="Arial" w:hAnsi="Arial" w:eastAsia="黑体" w:cs="Arial"/>
          <w:color w:val="000000"/>
          <w:sz w:val="21"/>
          <w:szCs w:val="21"/>
        </w:rPr>
        <w:t>Reverse wiring</w:t>
      </w:r>
      <w:r>
        <w:rPr>
          <w:rFonts w:hint="eastAsia" w:ascii="Arial" w:hAnsi="Arial" w:cs="Arial"/>
          <w:color w:val="000000"/>
          <w:sz w:val="21"/>
          <w:szCs w:val="21"/>
          <w:lang w:val="en-US" w:eastAsia="zh-CN"/>
        </w:rPr>
        <w:t>)</w:t>
      </w:r>
      <w:r>
        <w:rPr>
          <w:rFonts w:hint="default" w:ascii="Arial" w:hAnsi="Arial" w:cs="Arial"/>
          <w:color w:val="000000"/>
          <w:sz w:val="21"/>
          <w:szCs w:val="21"/>
          <w:lang/>
        </w:rPr>
        <w:t>, External Standard Capacitance, External High Voltage：</w:t>
      </w:r>
    </w:p>
    <w:p w14:paraId="3D5C8706">
      <w:pPr>
        <w:spacing w:before="100" w:beforeAutospacing="1" w:after="100" w:afterAutospacing="1"/>
        <w:rPr>
          <w:rFonts w:ascii="宋体" w:hAnsi="宋体"/>
          <w:color w:val="000000"/>
          <w:sz w:val="24"/>
          <w:lang/>
        </w:rPr>
      </w:pPr>
    </w:p>
    <w:p w14:paraId="5B77F9EA">
      <w:pPr>
        <w:spacing w:before="100" w:beforeAutospacing="1" w:after="100" w:afterAutospacing="1"/>
        <w:rPr>
          <w:rFonts w:ascii="宋体" w:hAnsi="宋体"/>
          <w:color w:val="000000"/>
          <w:sz w:val="24"/>
          <w:lang/>
        </w:rPr>
      </w:pPr>
    </w:p>
    <w:p w14:paraId="100CA854">
      <w:pPr>
        <w:spacing w:before="100" w:beforeAutospacing="1" w:after="100" w:afterAutospacing="1"/>
        <w:jc w:val="center"/>
        <w:rPr>
          <w:rFonts w:hint="eastAsia" w:ascii="宋体" w:hAnsi="宋体" w:eastAsia="宋体"/>
          <w:color w:val="000000"/>
          <w:sz w:val="24"/>
          <w:lang w:eastAsia="zh-CN"/>
        </w:rPr>
      </w:pPr>
      <w:r>
        <w:rPr>
          <w:rFonts w:hint="eastAsia" w:ascii="宋体" w:hAnsi="宋体" w:eastAsia="宋体"/>
          <w:color w:val="000000"/>
          <w:sz w:val="24"/>
          <w:lang w:eastAsia="zh-CN"/>
        </w:rPr>
        <w:drawing>
          <wp:inline distT="0" distB="0" distL="114300" distR="114300">
            <wp:extent cx="4476750" cy="1647825"/>
            <wp:effectExtent l="0" t="0" r="0" b="9525"/>
            <wp:docPr id="110" name="图片 45"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5" descr="图片9"/>
                    <pic:cNvPicPr>
                      <a:picLocks noChangeAspect="1"/>
                    </pic:cNvPicPr>
                  </pic:nvPicPr>
                  <pic:blipFill>
                    <a:blip r:embed="rId24"/>
                    <a:stretch>
                      <a:fillRect/>
                    </a:stretch>
                  </pic:blipFill>
                  <pic:spPr>
                    <a:xfrm>
                      <a:off x="0" y="0"/>
                      <a:ext cx="4476750" cy="1647825"/>
                    </a:xfrm>
                    <a:prstGeom prst="rect">
                      <a:avLst/>
                    </a:prstGeom>
                    <a:noFill/>
                    <a:ln>
                      <a:noFill/>
                    </a:ln>
                  </pic:spPr>
                </pic:pic>
              </a:graphicData>
            </a:graphic>
          </wp:inline>
        </w:drawing>
      </w:r>
    </w:p>
    <w:p w14:paraId="3484334A">
      <w:pPr>
        <w:spacing w:before="100" w:beforeAutospacing="1" w:after="100" w:afterAutospacing="1"/>
        <w:jc w:val="both"/>
        <w:rPr>
          <w:rFonts w:hint="default" w:ascii="Arial" w:hAnsi="Arial" w:cs="Arial"/>
          <w:color w:val="000000"/>
          <w:sz w:val="21"/>
          <w:szCs w:val="21"/>
        </w:rPr>
      </w:pPr>
      <w:r>
        <w:rPr>
          <w:rFonts w:hint="default" w:ascii="Arial" w:hAnsi="Arial" w:cs="Arial"/>
          <w:color w:val="000000"/>
          <w:sz w:val="21"/>
          <w:szCs w:val="21"/>
        </w:rPr>
        <w:t xml:space="preserve">2.9 CVT self-excitation measurement： </w:t>
      </w:r>
    </w:p>
    <w:p w14:paraId="439C1C48">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25"/>
        <w:textAlignment w:val="auto"/>
        <w:rPr>
          <w:rFonts w:hint="default" w:ascii="Arial" w:hAnsi="Arial" w:cs="Arial"/>
          <w:color w:val="000000"/>
          <w:sz w:val="21"/>
          <w:szCs w:val="21"/>
        </w:rPr>
      </w:pPr>
      <w:r>
        <w:rPr>
          <w:rFonts w:hint="default" w:ascii="Arial" w:hAnsi="Arial" w:cs="Arial"/>
          <w:color w:val="000000"/>
          <w:sz w:val="21"/>
          <w:szCs w:val="21"/>
        </w:rPr>
        <w:t>CVT self-excitation method can be connected according to the following figure. If C1 is a single saving capacity, the bus cannot be grounded; If C1 is multi-saving capacity, the bus can be grounded, C11 and C12 can be measured by conventional positive and negative wiring, and C13 and C2 can be measured by self-excitation method.</w:t>
      </w:r>
    </w:p>
    <w:p w14:paraId="349D27C9">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rPr>
      </w:pPr>
      <w:r>
        <w:rPr>
          <w:rFonts w:hint="default" w:ascii="Arial" w:hAnsi="Arial" w:cs="Arial"/>
          <w:color w:val="000000"/>
          <w:sz w:val="21"/>
          <w:szCs w:val="21"/>
        </w:rPr>
        <w:t>In CVT self-excitation measurement, the instrument first measures C1, then automatically inverts C2, and automatically calibrates the partial voltage effect.</w:t>
      </w:r>
    </w:p>
    <w:p w14:paraId="595172D1">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eastAsia" w:ascii="宋体" w:hAnsi="宋体"/>
          <w:color w:val="000000"/>
          <w:sz w:val="24"/>
        </w:rPr>
      </w:pPr>
      <w:r>
        <w:rPr>
          <w:rFonts w:hint="default" w:ascii="Arial" w:hAnsi="Arial" w:cs="Arial"/>
          <w:color w:val="000000"/>
          <w:sz w:val="21"/>
          <w:szCs w:val="21"/>
        </w:rPr>
        <w:t>It should be noted that the high-voltage wire should be suspended and not touch the ground, otherwise the additional dielectric loss to the ground will cause errors. The high-voltage socket can be connected with the CVT test product with a thin cable and hoisted.</w:t>
      </w:r>
    </w:p>
    <w:p w14:paraId="4596BBE9">
      <w:pPr>
        <w:spacing w:before="60" w:line="360" w:lineRule="auto"/>
        <w:jc w:val="both"/>
        <w:rPr>
          <w:rFonts w:hint="eastAsia" w:ascii="宋体" w:hAnsi="宋体"/>
          <w:color w:val="000000"/>
          <w:sz w:val="24"/>
        </w:rPr>
      </w:pPr>
      <w:r>
        <w:rPr>
          <w:rFonts w:hint="eastAsia" w:ascii="宋体" w:hAnsi="宋体" w:eastAsia="宋体"/>
          <w:color w:val="000000"/>
          <w:sz w:val="24"/>
          <w:lang w:eastAsia="zh-CN"/>
        </w:rPr>
        <w:drawing>
          <wp:inline distT="0" distB="0" distL="114300" distR="114300">
            <wp:extent cx="4629150" cy="3136265"/>
            <wp:effectExtent l="0" t="0" r="0" b="6985"/>
            <wp:docPr id="111" name="图片 46"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6" descr="图片10"/>
                    <pic:cNvPicPr>
                      <a:picLocks noChangeAspect="1"/>
                    </pic:cNvPicPr>
                  </pic:nvPicPr>
                  <pic:blipFill>
                    <a:blip r:embed="rId25"/>
                    <a:stretch>
                      <a:fillRect/>
                    </a:stretch>
                  </pic:blipFill>
                  <pic:spPr>
                    <a:xfrm>
                      <a:off x="0" y="0"/>
                      <a:ext cx="4629150" cy="3136265"/>
                    </a:xfrm>
                    <a:prstGeom prst="rect">
                      <a:avLst/>
                    </a:prstGeom>
                    <a:noFill/>
                    <a:ln>
                      <a:noFill/>
                    </a:ln>
                  </pic:spPr>
                </pic:pic>
              </a:graphicData>
            </a:graphic>
          </wp:inline>
        </w:drawing>
      </w:r>
    </w:p>
    <w:p w14:paraId="2F909732">
      <w:pPr>
        <w:spacing w:before="60" w:beforeLines="0" w:line="360" w:lineRule="auto"/>
        <w:rPr>
          <w:rFonts w:hint="default" w:ascii="Arial" w:hAnsi="Arial" w:cs="Arial"/>
          <w:bCs/>
          <w:color w:val="000000"/>
          <w:sz w:val="21"/>
          <w:szCs w:val="21"/>
        </w:rPr>
      </w:pPr>
      <w:r>
        <w:rPr>
          <w:rFonts w:hint="default" w:ascii="Arial" w:hAnsi="Arial" w:cs="Arial"/>
          <w:bCs/>
          <w:color w:val="000000"/>
          <w:sz w:val="21"/>
          <w:szCs w:val="21"/>
        </w:rPr>
        <w:t>2.10</w:t>
      </w:r>
      <w:r>
        <w:rPr>
          <w:rFonts w:hint="eastAsia" w:ascii="Arial" w:hAnsi="Arial" w:cs="Arial"/>
          <w:bCs/>
          <w:color w:val="000000"/>
          <w:sz w:val="21"/>
          <w:szCs w:val="21"/>
          <w:lang w:val="en-US" w:eastAsia="zh-CN"/>
        </w:rPr>
        <w:t xml:space="preserve"> </w:t>
      </w:r>
      <w:r>
        <w:rPr>
          <w:rFonts w:hint="default" w:ascii="Arial" w:hAnsi="Arial" w:cs="Arial"/>
          <w:bCs/>
          <w:color w:val="000000"/>
          <w:sz w:val="21"/>
          <w:szCs w:val="21"/>
        </w:rPr>
        <w:t xml:space="preserve">CVT ratio testThe red clip of the high-voltage line is connected to the upper end of the CVT, and the busbar is grounded. The down end of the CVT is grounded, and the red and black clips of the low-voltage line are connected to the secondary winding. </w:t>
      </w:r>
    </w:p>
    <w:p w14:paraId="1111E2A5">
      <w:pPr>
        <w:spacing w:before="60" w:beforeLines="0" w:line="360" w:lineRule="auto"/>
        <w:rPr>
          <w:rFonts w:hint="default" w:ascii="Arial" w:hAnsi="Arial" w:cs="Arial"/>
          <w:bCs/>
          <w:color w:val="000000"/>
          <w:sz w:val="21"/>
          <w:szCs w:val="21"/>
        </w:rPr>
      </w:pPr>
      <w:r>
        <w:rPr>
          <w:rFonts w:hint="default" w:ascii="Arial" w:hAnsi="Arial" w:cs="Arial"/>
          <w:bCs/>
          <w:color w:val="000000"/>
          <w:sz w:val="21"/>
          <w:szCs w:val="21"/>
        </w:rPr>
        <w:t>Note: If the test angle is close to 180 degrees, the red and black clips should be reversed.</w:t>
      </w:r>
    </w:p>
    <w:p w14:paraId="391FD248">
      <w:pPr>
        <w:rPr>
          <w:rFonts w:hint="eastAsia" w:ascii="宋体" w:hAnsi="宋体"/>
          <w:bCs/>
          <w:sz w:val="24"/>
          <w:highlight w:val="yellow"/>
        </w:rPr>
      </w:pPr>
      <w:r>
        <w:rPr>
          <w:sz w:val="24"/>
        </w:rPr>
        <mc:AlternateContent>
          <mc:Choice Requires="wpg">
            <w:drawing>
              <wp:anchor distT="0" distB="0" distL="114300" distR="114300" simplePos="0" relativeHeight="251750400" behindDoc="0" locked="0" layoutInCell="1" allowOverlap="1">
                <wp:simplePos x="0" y="0"/>
                <wp:positionH relativeFrom="column">
                  <wp:posOffset>963930</wp:posOffset>
                </wp:positionH>
                <wp:positionV relativeFrom="paragraph">
                  <wp:posOffset>100330</wp:posOffset>
                </wp:positionV>
                <wp:extent cx="3467735" cy="2175510"/>
                <wp:effectExtent l="0" t="0" r="0" b="0"/>
                <wp:wrapNone/>
                <wp:docPr id="101" name="组合 282"/>
                <wp:cNvGraphicFramePr/>
                <a:graphic xmlns:a="http://schemas.openxmlformats.org/drawingml/2006/main">
                  <a:graphicData uri="http://schemas.microsoft.com/office/word/2010/wordprocessingGroup">
                    <wpg:wgp>
                      <wpg:cNvGrpSpPr/>
                      <wpg:grpSpPr>
                        <a:xfrm>
                          <a:off x="0" y="0"/>
                          <a:ext cx="3467735" cy="2175510"/>
                          <a:chOff x="6908" y="214317"/>
                          <a:chExt cx="5461" cy="3426"/>
                        </a:xfrm>
                      </wpg:grpSpPr>
                      <wps:wsp>
                        <wps:cNvPr id="96" name="文本框 274"/>
                        <wps:cNvSpPr txBox="1"/>
                        <wps:spPr>
                          <a:xfrm>
                            <a:off x="10877" y="214837"/>
                            <a:ext cx="1250" cy="390"/>
                          </a:xfrm>
                          <a:prstGeom prst="rect">
                            <a:avLst/>
                          </a:prstGeom>
                          <a:solidFill>
                            <a:srgbClr val="FFFFFF"/>
                          </a:solidFill>
                          <a:ln w="15875">
                            <a:noFill/>
                          </a:ln>
                        </wps:spPr>
                        <wps:txbx>
                          <w:txbxContent>
                            <w:p w14:paraId="287E8C35">
                              <w:pPr>
                                <w:rPr>
                                  <w:rFonts w:hint="default" w:ascii="Arial" w:hAnsi="Arial" w:eastAsia="宋体" w:cs="Arial"/>
                                  <w:sz w:val="18"/>
                                  <w:szCs w:val="18"/>
                                  <w:lang w:val="en-US" w:eastAsia="zh-CN"/>
                                </w:rPr>
                              </w:pPr>
                              <w:r>
                                <w:rPr>
                                  <w:rFonts w:hint="default" w:ascii="Arial" w:hAnsi="Arial" w:cs="Arial"/>
                                  <w:sz w:val="18"/>
                                  <w:szCs w:val="18"/>
                                  <w:lang w:val="en-US" w:eastAsia="zh-CN"/>
                                </w:rPr>
                                <w:t>Red clamp</w:t>
                              </w:r>
                            </w:p>
                          </w:txbxContent>
                        </wps:txbx>
                        <wps:bodyPr vert="horz" anchor="t" anchorCtr="0" upright="1"/>
                      </wps:wsp>
                      <wps:wsp>
                        <wps:cNvPr id="97" name="文本框 277"/>
                        <wps:cNvSpPr txBox="1"/>
                        <wps:spPr>
                          <a:xfrm>
                            <a:off x="7159" y="216329"/>
                            <a:ext cx="539" cy="417"/>
                          </a:xfrm>
                          <a:prstGeom prst="rect">
                            <a:avLst/>
                          </a:prstGeom>
                          <a:solidFill>
                            <a:srgbClr val="FFFFFF"/>
                          </a:solidFill>
                          <a:ln w="15875">
                            <a:noFill/>
                          </a:ln>
                        </wps:spPr>
                        <wps:txbx>
                          <w:txbxContent>
                            <w:p w14:paraId="677B10D1">
                              <w:pPr>
                                <w:rPr>
                                  <w:rFonts w:hint="default" w:ascii="Arial" w:hAnsi="Arial" w:eastAsia="宋体" w:cs="Arial"/>
                                  <w:sz w:val="18"/>
                                  <w:szCs w:val="18"/>
                                  <w:lang w:val="en-US" w:eastAsia="zh-CN"/>
                                </w:rPr>
                              </w:pPr>
                              <w:r>
                                <w:rPr>
                                  <w:rFonts w:hint="eastAsia" w:ascii="Arial" w:hAnsi="Arial" w:eastAsia="宋体" w:cs="Arial"/>
                                  <w:sz w:val="18"/>
                                  <w:szCs w:val="18"/>
                                  <w:lang w:val="en-US" w:eastAsia="zh-CN"/>
                                </w:rPr>
                                <w:t>HV</w:t>
                              </w:r>
                            </w:p>
                          </w:txbxContent>
                        </wps:txbx>
                        <wps:bodyPr vert="horz" anchor="t" anchorCtr="0" upright="1"/>
                      </wps:wsp>
                      <wps:wsp>
                        <wps:cNvPr id="98" name="文本框 278"/>
                        <wps:cNvSpPr txBox="1"/>
                        <wps:spPr>
                          <a:xfrm>
                            <a:off x="7762" y="214317"/>
                            <a:ext cx="1439" cy="380"/>
                          </a:xfrm>
                          <a:prstGeom prst="rect">
                            <a:avLst/>
                          </a:prstGeom>
                          <a:solidFill>
                            <a:srgbClr val="FFFFFF"/>
                          </a:solidFill>
                          <a:ln w="15875">
                            <a:noFill/>
                          </a:ln>
                        </wps:spPr>
                        <wps:txbx>
                          <w:txbxContent>
                            <w:p w14:paraId="2A9C56CC">
                              <w:pPr>
                                <w:rPr>
                                  <w:rFonts w:hint="default" w:ascii="Arial" w:hAnsi="Arial" w:eastAsia="宋体" w:cs="Arial"/>
                                  <w:sz w:val="18"/>
                                  <w:szCs w:val="18"/>
                                  <w:lang w:val="en-US" w:eastAsia="zh-CN"/>
                                </w:rPr>
                              </w:pPr>
                              <w:r>
                                <w:rPr>
                                  <w:rFonts w:hint="default" w:ascii="Arial" w:hAnsi="Arial" w:eastAsia="宋体" w:cs="Arial"/>
                                  <w:sz w:val="18"/>
                                  <w:szCs w:val="18"/>
                                  <w:lang w:val="en-US" w:eastAsia="zh-CN"/>
                                </w:rPr>
                                <w:t>HV Core Wire</w:t>
                              </w:r>
                            </w:p>
                          </w:txbxContent>
                        </wps:txbx>
                        <wps:bodyPr vert="horz" anchor="t" anchorCtr="0" upright="1"/>
                      </wps:wsp>
                      <wps:wsp>
                        <wps:cNvPr id="99" name="文本框 275"/>
                        <wps:cNvSpPr txBox="1"/>
                        <wps:spPr>
                          <a:xfrm>
                            <a:off x="10833" y="215218"/>
                            <a:ext cx="1537" cy="404"/>
                          </a:xfrm>
                          <a:prstGeom prst="rect">
                            <a:avLst/>
                          </a:prstGeom>
                          <a:noFill/>
                          <a:ln w="15875">
                            <a:noFill/>
                          </a:ln>
                        </wps:spPr>
                        <wps:txbx>
                          <w:txbxContent>
                            <w:p w14:paraId="3B1ACCB1">
                              <w:pPr>
                                <w:rPr>
                                  <w:rFonts w:hint="default" w:ascii="Arial" w:hAnsi="Arial" w:eastAsia="宋体" w:cs="Arial"/>
                                  <w:sz w:val="18"/>
                                  <w:szCs w:val="18"/>
                                  <w:lang w:val="en-US" w:eastAsia="zh-CN"/>
                                </w:rPr>
                              </w:pPr>
                              <w:r>
                                <w:rPr>
                                  <w:rFonts w:hint="default" w:ascii="Arial" w:hAnsi="Arial" w:eastAsia="宋体" w:cs="Arial"/>
                                  <w:sz w:val="18"/>
                                  <w:szCs w:val="18"/>
                                  <w:lang w:val="en-US" w:eastAsia="zh-CN"/>
                                </w:rPr>
                                <w:t xml:space="preserve">Black </w:t>
                              </w:r>
                              <w:r>
                                <w:rPr>
                                  <w:rFonts w:hint="default" w:ascii="Arial" w:hAnsi="Arial" w:cs="Arial"/>
                                  <w:sz w:val="18"/>
                                  <w:szCs w:val="18"/>
                                  <w:lang w:val="en-US" w:eastAsia="zh-CN"/>
                                </w:rPr>
                                <w:t>clamp</w:t>
                              </w:r>
                            </w:p>
                          </w:txbxContent>
                        </wps:txbx>
                        <wps:bodyPr vert="horz" anchor="t" anchorCtr="0" upright="1"/>
                      </wps:wsp>
                      <wps:wsp>
                        <wps:cNvPr id="100" name="文本框 276"/>
                        <wps:cNvSpPr txBox="1"/>
                        <wps:spPr>
                          <a:xfrm>
                            <a:off x="6908" y="217339"/>
                            <a:ext cx="898" cy="404"/>
                          </a:xfrm>
                          <a:prstGeom prst="rect">
                            <a:avLst/>
                          </a:prstGeom>
                          <a:noFill/>
                          <a:ln w="15875">
                            <a:noFill/>
                          </a:ln>
                        </wps:spPr>
                        <wps:txbx>
                          <w:txbxContent>
                            <w:p w14:paraId="485E48F0">
                              <w:pPr>
                                <w:rPr>
                                  <w:rFonts w:hint="default" w:ascii="Arial" w:hAnsi="Arial" w:eastAsia="宋体" w:cs="Arial"/>
                                  <w:sz w:val="18"/>
                                  <w:szCs w:val="18"/>
                                  <w:lang w:val="en-US" w:eastAsia="zh-CN"/>
                                </w:rPr>
                              </w:pPr>
                              <w:r>
                                <w:rPr>
                                  <w:rFonts w:hint="default" w:ascii="Arial" w:hAnsi="Arial" w:eastAsia="宋体" w:cs="Arial"/>
                                  <w:sz w:val="18"/>
                                  <w:szCs w:val="18"/>
                                  <w:lang w:val="en-US" w:eastAsia="zh-CN"/>
                                </w:rPr>
                                <w:t>Ground</w:t>
                              </w:r>
                            </w:p>
                          </w:txbxContent>
                        </wps:txbx>
                        <wps:bodyPr vert="horz" anchor="t" anchorCtr="0" upright="1"/>
                      </wps:wsp>
                    </wpg:wgp>
                  </a:graphicData>
                </a:graphic>
              </wp:anchor>
            </w:drawing>
          </mc:Choice>
          <mc:Fallback>
            <w:pict>
              <v:group id="组合 282" o:spid="_x0000_s1026" o:spt="203" style="position:absolute;left:0pt;margin-left:75.9pt;margin-top:7.9pt;height:171.3pt;width:273.05pt;z-index:251750400;mso-width-relative:page;mso-height-relative:page;" coordorigin="6908,214317" coordsize="5461,3426" o:gfxdata="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89/EP9oA&#10;AAAKAQAADwAAAAAAAAABACAAAAAiAAAAZHJzL2Rvd25yZXYueG1sUEsBAhQAFAAAAAgAh07iQA1T&#10;PK8BAwAAxQsAAA4AAAAAAAAAAQAgAAAAKQEAAGRycy9lMm9Eb2MueG1sUEsFBgAAAAAGAAYAWQEA&#10;AJwGAAAAAA==&#10;">
                <o:lock v:ext="edit" aspectratio="f"/>
                <v:shape id="文本框 274" o:spid="_x0000_s1026" o:spt="202" type="#_x0000_t202" style="position:absolute;left:10877;top:214837;height:390;width:1250;" fillcolor="#FFFFFF" filled="t" stroked="f" coordsize="21600,21600" o:gfxdata="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TuDWvQAA&#10;ANsAAAAPAAAAAAAAAAEAIAAAACIAAABkcnMvZG93bnJldi54bWxQSwECFAAUAAAACACHTuJAMy8F&#10;njsAAAA5AAAAEAAAAAAAAAABACAAAAAMAQAAZHJzL3NoYXBleG1sLnhtbFBLBQYAAAAABgAGAFsB&#10;AAC2AwAAAAA=&#10;">
                  <v:fill on="t" focussize="0,0"/>
                  <v:stroke on="f" weight="1.25pt"/>
                  <v:imagedata o:title=""/>
                  <o:lock v:ext="edit" aspectratio="f"/>
                  <v:textbox>
                    <w:txbxContent>
                      <w:p w14:paraId="287E8C35">
                        <w:pPr>
                          <w:rPr>
                            <w:rFonts w:hint="default" w:ascii="Arial" w:hAnsi="Arial" w:eastAsia="宋体" w:cs="Arial"/>
                            <w:sz w:val="18"/>
                            <w:szCs w:val="18"/>
                            <w:lang w:val="en-US" w:eastAsia="zh-CN"/>
                          </w:rPr>
                        </w:pPr>
                        <w:r>
                          <w:rPr>
                            <w:rFonts w:hint="default" w:ascii="Arial" w:hAnsi="Arial" w:cs="Arial"/>
                            <w:sz w:val="18"/>
                            <w:szCs w:val="18"/>
                            <w:lang w:val="en-US" w:eastAsia="zh-CN"/>
                          </w:rPr>
                          <w:t>Red clamp</w:t>
                        </w:r>
                      </w:p>
                    </w:txbxContent>
                  </v:textbox>
                </v:shape>
                <v:shape id="文本框 277" o:spid="_x0000_s1026" o:spt="202" type="#_x0000_t202" style="position:absolute;left:7159;top:216329;height:417;width:539;" fillcolor="#FFFFFF" filled="t" stroked="f" coordsize="21600,21600" o:gfxdata="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kVNvQAA&#10;ANsAAAAPAAAAAAAAAAEAIAAAACIAAABkcnMvZG93bnJldi54bWxQSwECFAAUAAAACACHTuJAMy8F&#10;njsAAAA5AAAAEAAAAAAAAAABACAAAAAMAQAAZHJzL3NoYXBleG1sLnhtbFBLBQYAAAAABgAGAFsB&#10;AAC2AwAAAAA=&#10;">
                  <v:fill on="t" focussize="0,0"/>
                  <v:stroke on="f" weight="1.25pt"/>
                  <v:imagedata o:title=""/>
                  <o:lock v:ext="edit" aspectratio="f"/>
                  <v:textbox>
                    <w:txbxContent>
                      <w:p w14:paraId="677B10D1">
                        <w:pPr>
                          <w:rPr>
                            <w:rFonts w:hint="default" w:ascii="Arial" w:hAnsi="Arial" w:eastAsia="宋体" w:cs="Arial"/>
                            <w:sz w:val="18"/>
                            <w:szCs w:val="18"/>
                            <w:lang w:val="en-US" w:eastAsia="zh-CN"/>
                          </w:rPr>
                        </w:pPr>
                        <w:r>
                          <w:rPr>
                            <w:rFonts w:hint="eastAsia" w:ascii="Arial" w:hAnsi="Arial" w:eastAsia="宋体" w:cs="Arial"/>
                            <w:sz w:val="18"/>
                            <w:szCs w:val="18"/>
                            <w:lang w:val="en-US" w:eastAsia="zh-CN"/>
                          </w:rPr>
                          <w:t>HV</w:t>
                        </w:r>
                      </w:p>
                    </w:txbxContent>
                  </v:textbox>
                </v:shape>
                <v:shape id="文本框 278" o:spid="_x0000_s1026" o:spt="202" type="#_x0000_t202" style="position:absolute;left:7762;top:214317;height:380;width:1439;" fillcolor="#FFFFFF" filled="t" stroked="f" coordsize="21600,21600" o:gfxdata="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53RP7sAAADb&#10;AAAADwAAAAAAAAABACAAAAAiAAAAZHJzL2Rvd25yZXYueG1sUEsBAhQAFAAAAAgAh07iQDMvBZ47&#10;AAAAOQAAABAAAAAAAAAAAQAgAAAACgEAAGRycy9zaGFwZXhtbC54bWxQSwUGAAAAAAYABgBbAQAA&#10;tAMAAAAA&#10;">
                  <v:fill on="t" focussize="0,0"/>
                  <v:stroke on="f" weight="1.25pt"/>
                  <v:imagedata o:title=""/>
                  <o:lock v:ext="edit" aspectratio="f"/>
                  <v:textbox>
                    <w:txbxContent>
                      <w:p w14:paraId="2A9C56CC">
                        <w:pPr>
                          <w:rPr>
                            <w:rFonts w:hint="default" w:ascii="Arial" w:hAnsi="Arial" w:eastAsia="宋体" w:cs="Arial"/>
                            <w:sz w:val="18"/>
                            <w:szCs w:val="18"/>
                            <w:lang w:val="en-US" w:eastAsia="zh-CN"/>
                          </w:rPr>
                        </w:pPr>
                        <w:r>
                          <w:rPr>
                            <w:rFonts w:hint="default" w:ascii="Arial" w:hAnsi="Arial" w:eastAsia="宋体" w:cs="Arial"/>
                            <w:sz w:val="18"/>
                            <w:szCs w:val="18"/>
                            <w:lang w:val="en-US" w:eastAsia="zh-CN"/>
                          </w:rPr>
                          <w:t>HV Core Wire</w:t>
                        </w:r>
                      </w:p>
                    </w:txbxContent>
                  </v:textbox>
                </v:shape>
                <v:shape id="文本框 275" o:spid="_x0000_s1026" o:spt="202" type="#_x0000_t202" style="position:absolute;left:10833;top:215218;height:404;width:1537;" filled="f" stroked="f" coordsize="21600,21600" o:gfxdata="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szD9&#10;wAAAANsAAAAPAAAAAAAAAAEAIAAAACIAAABkcnMvZG93bnJldi54bWxQSwECFAAUAAAACACHTuJA&#10;My8FnjsAAAA5AAAAEAAAAAAAAAABACAAAAAPAQAAZHJzL3NoYXBleG1sLnhtbFBLBQYAAAAABgAG&#10;AFsBAAC5AwAAAAA=&#10;">
                  <v:fill on="f" focussize="0,0"/>
                  <v:stroke on="f" weight="1.25pt"/>
                  <v:imagedata o:title=""/>
                  <o:lock v:ext="edit" aspectratio="f"/>
                  <v:textbox>
                    <w:txbxContent>
                      <w:p w14:paraId="3B1ACCB1">
                        <w:pPr>
                          <w:rPr>
                            <w:rFonts w:hint="default" w:ascii="Arial" w:hAnsi="Arial" w:eastAsia="宋体" w:cs="Arial"/>
                            <w:sz w:val="18"/>
                            <w:szCs w:val="18"/>
                            <w:lang w:val="en-US" w:eastAsia="zh-CN"/>
                          </w:rPr>
                        </w:pPr>
                        <w:r>
                          <w:rPr>
                            <w:rFonts w:hint="default" w:ascii="Arial" w:hAnsi="Arial" w:eastAsia="宋体" w:cs="Arial"/>
                            <w:sz w:val="18"/>
                            <w:szCs w:val="18"/>
                            <w:lang w:val="en-US" w:eastAsia="zh-CN"/>
                          </w:rPr>
                          <w:t xml:space="preserve">Black </w:t>
                        </w:r>
                        <w:r>
                          <w:rPr>
                            <w:rFonts w:hint="default" w:ascii="Arial" w:hAnsi="Arial" w:cs="Arial"/>
                            <w:sz w:val="18"/>
                            <w:szCs w:val="18"/>
                            <w:lang w:val="en-US" w:eastAsia="zh-CN"/>
                          </w:rPr>
                          <w:t>clamp</w:t>
                        </w:r>
                      </w:p>
                    </w:txbxContent>
                  </v:textbox>
                </v:shape>
                <v:shape id="文本框 276" o:spid="_x0000_s1026" o:spt="202" type="#_x0000_t202" style="position:absolute;left:6908;top:217339;height:404;width:898;" filled="f" stroked="f" coordsize="21600,21600" o:gfxdata="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vU&#10;YsEAAADc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14:paraId="485E48F0">
                        <w:pPr>
                          <w:rPr>
                            <w:rFonts w:hint="default" w:ascii="Arial" w:hAnsi="Arial" w:eastAsia="宋体" w:cs="Arial"/>
                            <w:sz w:val="18"/>
                            <w:szCs w:val="18"/>
                            <w:lang w:val="en-US" w:eastAsia="zh-CN"/>
                          </w:rPr>
                        </w:pPr>
                        <w:r>
                          <w:rPr>
                            <w:rFonts w:hint="default" w:ascii="Arial" w:hAnsi="Arial" w:eastAsia="宋体" w:cs="Arial"/>
                            <w:sz w:val="18"/>
                            <w:szCs w:val="18"/>
                            <w:lang w:val="en-US" w:eastAsia="zh-CN"/>
                          </w:rPr>
                          <w:t>Ground</w:t>
                        </w:r>
                      </w:p>
                    </w:txbxContent>
                  </v:textbox>
                </v:shape>
              </v:group>
            </w:pict>
          </mc:Fallback>
        </mc:AlternateContent>
      </w:r>
      <w:r>
        <w:rPr>
          <w:rFonts w:hint="eastAsia" w:ascii="宋体" w:hAnsi="宋体"/>
          <w:bCs/>
          <w:sz w:val="24"/>
          <w:highlight w:val="yellow"/>
        </w:rPr>
        <w:drawing>
          <wp:anchor distT="0" distB="0" distL="114300" distR="114300" simplePos="0" relativeHeight="251747328" behindDoc="0" locked="0" layoutInCell="1" allowOverlap="1">
            <wp:simplePos x="0" y="0"/>
            <wp:positionH relativeFrom="column">
              <wp:posOffset>923925</wp:posOffset>
            </wp:positionH>
            <wp:positionV relativeFrom="paragraph">
              <wp:posOffset>10795</wp:posOffset>
            </wp:positionV>
            <wp:extent cx="3152775" cy="2349500"/>
            <wp:effectExtent l="0" t="0" r="9525" b="12700"/>
            <wp:wrapNone/>
            <wp:docPr id="9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115"/>
                    <pic:cNvPicPr>
                      <a:picLocks noChangeAspect="1"/>
                    </pic:cNvPicPr>
                  </pic:nvPicPr>
                  <pic:blipFill>
                    <a:blip r:embed="rId26"/>
                    <a:stretch>
                      <a:fillRect/>
                    </a:stretch>
                  </pic:blipFill>
                  <pic:spPr>
                    <a:xfrm>
                      <a:off x="0" y="0"/>
                      <a:ext cx="3152775" cy="2349500"/>
                    </a:xfrm>
                    <a:prstGeom prst="rect">
                      <a:avLst/>
                    </a:prstGeom>
                    <a:noFill/>
                    <a:ln>
                      <a:noFill/>
                    </a:ln>
                  </pic:spPr>
                </pic:pic>
              </a:graphicData>
            </a:graphic>
          </wp:anchor>
        </w:drawing>
      </w:r>
    </w:p>
    <w:p w14:paraId="0877F2EF">
      <w:pPr>
        <w:spacing w:line="320" w:lineRule="exact"/>
        <w:ind w:firstLine="425"/>
        <w:rPr>
          <w:rFonts w:hint="eastAsia" w:ascii="宋体" w:hAnsi="宋体"/>
          <w:bCs/>
          <w:sz w:val="24"/>
          <w:highlight w:val="yellow"/>
        </w:rPr>
      </w:pPr>
    </w:p>
    <w:p w14:paraId="5839B034">
      <w:pPr>
        <w:spacing w:line="320" w:lineRule="exact"/>
        <w:ind w:firstLine="425"/>
        <w:rPr>
          <w:rFonts w:hint="eastAsia" w:ascii="宋体" w:hAnsi="宋体"/>
          <w:bCs/>
          <w:sz w:val="24"/>
          <w:highlight w:val="yellow"/>
        </w:rPr>
      </w:pPr>
    </w:p>
    <w:p w14:paraId="560FE524">
      <w:pPr>
        <w:spacing w:line="320" w:lineRule="exact"/>
        <w:ind w:firstLine="425"/>
        <w:rPr>
          <w:rFonts w:hint="eastAsia" w:ascii="宋体" w:hAnsi="宋体"/>
          <w:bCs/>
          <w:sz w:val="24"/>
          <w:highlight w:val="yellow"/>
        </w:rPr>
      </w:pPr>
      <w:r>
        <w:rPr>
          <w:sz w:val="24"/>
        </w:rPr>
        <mc:AlternateContent>
          <mc:Choice Requires="wps">
            <w:drawing>
              <wp:anchor distT="0" distB="0" distL="114300" distR="114300" simplePos="0" relativeHeight="251748352" behindDoc="0" locked="0" layoutInCell="1" allowOverlap="1">
                <wp:simplePos x="0" y="0"/>
                <wp:positionH relativeFrom="column">
                  <wp:posOffset>3530600</wp:posOffset>
                </wp:positionH>
                <wp:positionV relativeFrom="paragraph">
                  <wp:posOffset>146685</wp:posOffset>
                </wp:positionV>
                <wp:extent cx="388620" cy="130175"/>
                <wp:effectExtent l="0" t="0" r="11430" b="3175"/>
                <wp:wrapNone/>
                <wp:docPr id="94" name="文本框 279"/>
                <wp:cNvGraphicFramePr/>
                <a:graphic xmlns:a="http://schemas.openxmlformats.org/drawingml/2006/main">
                  <a:graphicData uri="http://schemas.microsoft.com/office/word/2010/wordprocessingShape">
                    <wps:wsp>
                      <wps:cNvSpPr txBox="1"/>
                      <wps:spPr>
                        <a:xfrm>
                          <a:off x="4697730" y="6115685"/>
                          <a:ext cx="388620" cy="130175"/>
                        </a:xfrm>
                        <a:prstGeom prst="rect">
                          <a:avLst/>
                        </a:prstGeom>
                        <a:solidFill>
                          <a:srgbClr val="FFFFFF"/>
                        </a:solidFill>
                        <a:ln w="15875">
                          <a:noFill/>
                        </a:ln>
                      </wps:spPr>
                      <wps:txbx>
                        <w:txbxContent>
                          <w:p w14:paraId="40BB0933"/>
                        </w:txbxContent>
                      </wps:txbx>
                      <wps:bodyPr vert="horz" anchor="t" anchorCtr="0" upright="1"/>
                    </wps:wsp>
                  </a:graphicData>
                </a:graphic>
              </wp:anchor>
            </w:drawing>
          </mc:Choice>
          <mc:Fallback>
            <w:pict>
              <v:shape id="文本框 279" o:spid="_x0000_s1026" o:spt="202" type="#_x0000_t202" style="position:absolute;left:0pt;margin-left:278pt;margin-top:11.55pt;height:10.25pt;width:30.6pt;z-index:251748352;mso-width-relative:page;mso-height-relative:page;" fillcolor="#FFFFFF" filled="t" stroked="f" coordsize="21600,21600" o:gfxdata="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BNkwjZAAAACQEAAA8AAAAAAAAAAQAgAAAAIgAAAGRycy9kb3ducmV2LnhtbFBLAQIUABQAAAAI&#10;AIdO4kCX8na07AEAALQDAAAOAAAAAAAAAAEAIAAAACgBAABkcnMvZTJvRG9jLnhtbFBLBQYAAAAA&#10;BgAGAFkBAACGBQAAAAA=&#10;">
                <v:fill on="t" focussize="0,0"/>
                <v:stroke on="f" weight="1.25pt"/>
                <v:imagedata o:title=""/>
                <o:lock v:ext="edit" aspectratio="f"/>
                <v:textbox>
                  <w:txbxContent>
                    <w:p w14:paraId="40BB0933"/>
                  </w:txbxContent>
                </v:textbox>
              </v:shape>
            </w:pict>
          </mc:Fallback>
        </mc:AlternateContent>
      </w:r>
    </w:p>
    <w:p w14:paraId="0580806D">
      <w:pPr>
        <w:spacing w:line="320" w:lineRule="exact"/>
        <w:ind w:firstLine="425"/>
        <w:rPr>
          <w:rFonts w:hint="eastAsia" w:ascii="宋体" w:hAnsi="宋体"/>
          <w:bCs/>
          <w:sz w:val="24"/>
          <w:highlight w:val="yellow"/>
        </w:rPr>
      </w:pPr>
    </w:p>
    <w:p w14:paraId="6B4E5B1C">
      <w:pPr>
        <w:spacing w:line="320" w:lineRule="exact"/>
        <w:ind w:firstLine="425"/>
        <w:rPr>
          <w:rFonts w:hint="eastAsia" w:ascii="宋体" w:hAnsi="宋体"/>
          <w:bCs/>
          <w:sz w:val="24"/>
          <w:highlight w:val="yellow"/>
        </w:rPr>
      </w:pPr>
    </w:p>
    <w:p w14:paraId="3F7FA2DE">
      <w:pPr>
        <w:spacing w:line="320" w:lineRule="exact"/>
        <w:ind w:firstLine="425"/>
        <w:rPr>
          <w:rFonts w:hint="eastAsia" w:ascii="宋体" w:hAnsi="宋体"/>
          <w:bCs/>
          <w:sz w:val="24"/>
          <w:highlight w:val="yellow"/>
        </w:rPr>
      </w:pPr>
      <w:bookmarkStart w:id="24" w:name="_GoBack"/>
      <w:bookmarkEnd w:id="24"/>
    </w:p>
    <w:p w14:paraId="28FD6525">
      <w:pPr>
        <w:spacing w:line="320" w:lineRule="exact"/>
        <w:ind w:firstLine="425"/>
        <w:rPr>
          <w:rFonts w:hint="eastAsia" w:ascii="宋体" w:hAnsi="宋体"/>
          <w:bCs/>
          <w:sz w:val="24"/>
          <w:highlight w:val="yellow"/>
        </w:rPr>
      </w:pPr>
    </w:p>
    <w:p w14:paraId="58A7754A">
      <w:pPr>
        <w:spacing w:line="320" w:lineRule="exact"/>
        <w:ind w:firstLine="425"/>
        <w:rPr>
          <w:rFonts w:hint="eastAsia" w:ascii="宋体" w:hAnsi="宋体"/>
          <w:bCs/>
          <w:sz w:val="24"/>
          <w:highlight w:val="yellow"/>
        </w:rPr>
      </w:pPr>
    </w:p>
    <w:p w14:paraId="791C0D28">
      <w:pPr>
        <w:spacing w:line="320" w:lineRule="exact"/>
        <w:ind w:firstLine="425"/>
        <w:rPr>
          <w:rFonts w:hint="eastAsia" w:ascii="宋体" w:hAnsi="宋体"/>
          <w:bCs/>
          <w:sz w:val="24"/>
          <w:highlight w:val="yellow"/>
        </w:rPr>
      </w:pPr>
    </w:p>
    <w:p w14:paraId="2850B99D">
      <w:pPr>
        <w:spacing w:line="320" w:lineRule="exact"/>
        <w:ind w:firstLine="425"/>
        <w:rPr>
          <w:rFonts w:hint="eastAsia" w:ascii="宋体" w:hAnsi="宋体"/>
          <w:bCs/>
          <w:sz w:val="24"/>
          <w:highlight w:val="yellow"/>
        </w:rPr>
      </w:pPr>
      <w:r>
        <w:rPr>
          <w:sz w:val="24"/>
        </w:rPr>
        <mc:AlternateContent>
          <mc:Choice Requires="wps">
            <w:drawing>
              <wp:anchor distT="0" distB="0" distL="114300" distR="114300" simplePos="0" relativeHeight="251749376" behindDoc="0" locked="0" layoutInCell="1" allowOverlap="1">
                <wp:simplePos x="0" y="0"/>
                <wp:positionH relativeFrom="column">
                  <wp:posOffset>1149985</wp:posOffset>
                </wp:positionH>
                <wp:positionV relativeFrom="paragraph">
                  <wp:posOffset>49530</wp:posOffset>
                </wp:positionV>
                <wp:extent cx="293370" cy="185420"/>
                <wp:effectExtent l="0" t="0" r="11430" b="5080"/>
                <wp:wrapNone/>
                <wp:docPr id="95" name="文本框 280"/>
                <wp:cNvGraphicFramePr/>
                <a:graphic xmlns:a="http://schemas.openxmlformats.org/drawingml/2006/main">
                  <a:graphicData uri="http://schemas.microsoft.com/office/word/2010/wordprocessingShape">
                    <wps:wsp>
                      <wps:cNvSpPr txBox="1"/>
                      <wps:spPr>
                        <a:xfrm>
                          <a:off x="2292985" y="7425690"/>
                          <a:ext cx="293370" cy="185420"/>
                        </a:xfrm>
                        <a:prstGeom prst="rect">
                          <a:avLst/>
                        </a:prstGeom>
                        <a:gradFill rotWithShape="0">
                          <a:gsLst>
                            <a:gs pos="0">
                              <a:srgbClr val="FFFFFF"/>
                            </a:gs>
                            <a:gs pos="100000">
                              <a:srgbClr val="FFFFFF"/>
                            </a:gs>
                          </a:gsLst>
                          <a:lin ang="0"/>
                          <a:tileRect/>
                        </a:gradFill>
                        <a:ln w="15875">
                          <a:noFill/>
                        </a:ln>
                      </wps:spPr>
                      <wps:txbx>
                        <w:txbxContent>
                          <w:p w14:paraId="46018380"/>
                        </w:txbxContent>
                      </wps:txbx>
                      <wps:bodyPr vert="horz" anchor="t" anchorCtr="0" upright="1"/>
                    </wps:wsp>
                  </a:graphicData>
                </a:graphic>
              </wp:anchor>
            </w:drawing>
          </mc:Choice>
          <mc:Fallback>
            <w:pict>
              <v:shape id="文本框 280" o:spid="_x0000_s1026" o:spt="202" type="#_x0000_t202" style="position:absolute;left:0pt;margin-left:90.55pt;margin-top:3.9pt;height:14.6pt;width:23.1pt;z-index:251749376;mso-width-relative:page;mso-height-relative:page;" fillcolor="#FFFFFF" filled="t" stroked="f" coordsize="21600,21600" o:gfxdata="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rAFZDYAAAA&#10;CAEAAA8AAAAAAAAAAQAgAAAAIgAAAGRycy9kb3ducmV2LnhtbFBLAQIUABQAAAAIAIdO4kCxeZXa&#10;HQIAADsEAAAOAAAAAAAAAAEAIAAAACcBAABkcnMvZTJvRG9jLnhtbFBLBQYAAAAABgAGAFkBAAC2&#10;BQAAAAA=&#10;">
                <v:fill type="gradient" on="t" color2="#FFFFFF" angle="90" focus="100%" focussize="0f,0f" focusposition="0f,0f">
                  <o:fill type="gradientUnscaled" v:ext="backwardCompatible"/>
                </v:fill>
                <v:stroke on="f" weight="1.25pt"/>
                <v:imagedata o:title=""/>
                <o:lock v:ext="edit" aspectratio="f"/>
                <v:textbox>
                  <w:txbxContent>
                    <w:p w14:paraId="46018380"/>
                  </w:txbxContent>
                </v:textbox>
              </v:shape>
            </w:pict>
          </mc:Fallback>
        </mc:AlternateContent>
      </w:r>
    </w:p>
    <w:p w14:paraId="1C1442CF">
      <w:pPr>
        <w:spacing w:before="60" w:beforeLines="0" w:line="360" w:lineRule="auto"/>
        <w:rPr>
          <w:rFonts w:hint="eastAsia" w:ascii="宋体" w:hAnsi="宋体"/>
          <w:color w:val="000000"/>
          <w:sz w:val="24"/>
          <w:lang w:val="en-US" w:eastAsia="zh-CN"/>
        </w:rPr>
      </w:pPr>
    </w:p>
    <w:p w14:paraId="45124765">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color w:val="000000"/>
          <w:sz w:val="21"/>
          <w:szCs w:val="21"/>
        </w:rPr>
      </w:pPr>
      <w:r>
        <w:rPr>
          <w:rFonts w:hint="default" w:ascii="Arial" w:hAnsi="Arial" w:cs="Arial"/>
          <w:bCs/>
          <w:color w:val="000000"/>
          <w:sz w:val="21"/>
          <w:szCs w:val="21"/>
        </w:rPr>
        <w:t>2.1</w:t>
      </w:r>
      <w:r>
        <w:rPr>
          <w:rFonts w:hint="eastAsia" w:ascii="Arial" w:hAnsi="Arial" w:cs="Arial"/>
          <w:bCs/>
          <w:color w:val="000000"/>
          <w:sz w:val="21"/>
          <w:szCs w:val="21"/>
          <w:lang w:val="en-US" w:eastAsia="zh-CN"/>
        </w:rPr>
        <w:t>1</w:t>
      </w:r>
      <w:r>
        <w:rPr>
          <w:rFonts w:hint="default" w:ascii="Arial" w:hAnsi="Arial" w:cs="Arial"/>
          <w:bCs/>
          <w:color w:val="000000"/>
          <w:sz w:val="21"/>
          <w:szCs w:val="21"/>
          <w:lang w:val="en-US" w:eastAsia="zh-CN"/>
        </w:rPr>
        <w:t xml:space="preserve"> </w:t>
      </w:r>
      <w:r>
        <w:rPr>
          <w:rFonts w:hint="eastAsia" w:ascii="Arial" w:hAnsi="Arial" w:cs="Arial"/>
          <w:color w:val="000000"/>
          <w:sz w:val="21"/>
          <w:szCs w:val="21"/>
          <w:lang w:val="en-US" w:eastAsia="zh-CN"/>
        </w:rPr>
        <w:t xml:space="preserve">GSTG </w:t>
      </w:r>
      <w:r>
        <w:rPr>
          <w:rFonts w:hint="default" w:ascii="Arial" w:hAnsi="Arial" w:cs="Arial"/>
          <w:color w:val="000000"/>
          <w:sz w:val="21"/>
          <w:szCs w:val="21"/>
        </w:rPr>
        <w:t>Reverse wire low voltage shielding test</w:t>
      </w:r>
    </w:p>
    <w:p w14:paraId="27046BD9">
      <w:pPr>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default" w:ascii="Arial" w:hAnsi="Arial" w:cs="Arial"/>
          <w:sz w:val="21"/>
          <w:szCs w:val="21"/>
        </w:rPr>
      </w:pPr>
      <w:r>
        <w:rPr>
          <w:rFonts w:hint="eastAsia" w:ascii="Arial" w:hAnsi="Arial" w:eastAsia="黑体" w:cs="Arial"/>
          <w:color w:val="000000"/>
          <w:sz w:val="21"/>
          <w:szCs w:val="21"/>
          <w:lang w:val="en-US" w:eastAsia="zh-CN"/>
        </w:rPr>
        <w:t xml:space="preserve">GSTG </w:t>
      </w:r>
      <w:r>
        <w:rPr>
          <w:rFonts w:hint="default" w:ascii="Arial" w:hAnsi="Arial" w:eastAsia="黑体" w:cs="Arial"/>
          <w:color w:val="000000"/>
          <w:sz w:val="21"/>
          <w:szCs w:val="21"/>
        </w:rPr>
        <w:t>Reverse wiring low voltage shielding function, the primary wiring can measure both the capacitance and dielectric loss of C1 and C2</w:t>
      </w:r>
    </w:p>
    <w:p w14:paraId="33321BF4">
      <w:pPr>
        <w:widowControl/>
        <w:snapToGrid w:val="0"/>
        <w:jc w:val="center"/>
        <w:rPr>
          <w:rFonts w:hint="eastAsia" w:ascii="宋体" w:hAnsi="宋体"/>
          <w:color w:val="000000"/>
          <w:sz w:val="24"/>
          <w:szCs w:val="22"/>
          <w:lang/>
        </w:rPr>
      </w:pPr>
      <w:r>
        <w:rPr>
          <w:rFonts w:hint="eastAsia" w:eastAsia="宋体"/>
          <w:kern w:val="0"/>
          <w:lang w:eastAsia="zh-CN"/>
        </w:rPr>
        <w:drawing>
          <wp:inline distT="0" distB="0" distL="114300" distR="114300">
            <wp:extent cx="4127500" cy="2339975"/>
            <wp:effectExtent l="0" t="0" r="6350" b="3175"/>
            <wp:docPr id="112" name="图片 47"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7" descr="图片11"/>
                    <pic:cNvPicPr>
                      <a:picLocks noChangeAspect="1"/>
                    </pic:cNvPicPr>
                  </pic:nvPicPr>
                  <pic:blipFill>
                    <a:blip r:embed="rId27"/>
                    <a:stretch>
                      <a:fillRect/>
                    </a:stretch>
                  </pic:blipFill>
                  <pic:spPr>
                    <a:xfrm>
                      <a:off x="0" y="0"/>
                      <a:ext cx="4127500" cy="2339975"/>
                    </a:xfrm>
                    <a:prstGeom prst="rect">
                      <a:avLst/>
                    </a:prstGeom>
                    <a:noFill/>
                    <a:ln>
                      <a:noFill/>
                    </a:ln>
                  </pic:spPr>
                </pic:pic>
              </a:graphicData>
            </a:graphic>
          </wp:inline>
        </w:drawing>
      </w:r>
    </w:p>
    <w:p w14:paraId="4A2E1826">
      <w:pPr>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color w:val="000000"/>
          <w:sz w:val="24"/>
        </w:rPr>
      </w:pPr>
      <w:r>
        <w:rPr>
          <w:rFonts w:hint="default" w:ascii="Arial" w:hAnsi="Arial" w:cs="Arial"/>
          <w:color w:val="000000"/>
          <w:sz w:val="21"/>
          <w:szCs w:val="21"/>
        </w:rPr>
        <w:t xml:space="preserve">By selecting the </w:t>
      </w:r>
      <w:r>
        <w:rPr>
          <w:rFonts w:hint="eastAsia" w:ascii="Arial" w:hAnsi="Arial" w:cs="Arial"/>
          <w:color w:val="000000"/>
          <w:sz w:val="21"/>
          <w:szCs w:val="21"/>
          <w:lang w:val="en-US" w:eastAsia="zh-CN"/>
        </w:rPr>
        <w:t xml:space="preserve">GSTG </w:t>
      </w:r>
      <w:r>
        <w:rPr>
          <w:rFonts w:hint="default" w:ascii="Arial" w:hAnsi="Arial" w:cs="Arial"/>
          <w:color w:val="000000"/>
          <w:sz w:val="21"/>
          <w:szCs w:val="21"/>
        </w:rPr>
        <w:t>reverse wiring low-voltage shield, 10kV reverse wiring dielectric loss measurement can be carried out on the upper capacitor C1 without removing the busbar. As shown in the figure below: the busbar is grounded, the upper end of C1 is not disassembled, the lower end of C1 is connected to the high-voltage core wire, and the end of C2 is connected to the Cx core wire. The instrument adopts the reverse wiring /10kV/M measurement mode, which can measure the capacitance and dielectric loss of C11 and the lower shielding part at the same time.</w:t>
      </w:r>
    </w:p>
    <w:p w14:paraId="22A2213E">
      <w:pPr>
        <w:spacing w:after="100" w:afterAutospacing="1" w:line="360" w:lineRule="auto"/>
        <w:jc w:val="center"/>
        <w:rPr>
          <w:rFonts w:hint="eastAsia" w:ascii="宋体" w:hAnsi="宋体"/>
          <w:color w:val="000000"/>
          <w:sz w:val="24"/>
        </w:rPr>
      </w:pPr>
      <w:r>
        <w:rPr>
          <w:rFonts w:hint="eastAsia" w:ascii="Verdana" w:hAnsi="Verdana" w:eastAsia="宋体"/>
          <w:b/>
          <w:color w:val="000000"/>
          <w:lang w:eastAsia="zh-CN"/>
        </w:rPr>
        <w:drawing>
          <wp:inline distT="0" distB="0" distL="114300" distR="114300">
            <wp:extent cx="4381500" cy="2295525"/>
            <wp:effectExtent l="0" t="0" r="0" b="9525"/>
            <wp:docPr id="113" name="图片 48"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8" descr="图片12"/>
                    <pic:cNvPicPr>
                      <a:picLocks noChangeAspect="1"/>
                    </pic:cNvPicPr>
                  </pic:nvPicPr>
                  <pic:blipFill>
                    <a:blip r:embed="rId28"/>
                    <a:stretch>
                      <a:fillRect/>
                    </a:stretch>
                  </pic:blipFill>
                  <pic:spPr>
                    <a:xfrm>
                      <a:off x="0" y="0"/>
                      <a:ext cx="4381500" cy="2295525"/>
                    </a:xfrm>
                    <a:prstGeom prst="rect">
                      <a:avLst/>
                    </a:prstGeom>
                    <a:noFill/>
                    <a:ln>
                      <a:noFill/>
                    </a:ln>
                  </pic:spPr>
                </pic:pic>
              </a:graphicData>
            </a:graphic>
          </wp:inline>
        </w:drawing>
      </w:r>
    </w:p>
    <w:p w14:paraId="6330F14A">
      <w:pPr>
        <w:pStyle w:val="2"/>
        <w:keepNext/>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Arial" w:hAnsi="Arial" w:cs="Arial"/>
          <w:b/>
          <w:bCs w:val="0"/>
          <w:sz w:val="32"/>
          <w:szCs w:val="32"/>
        </w:rPr>
      </w:pPr>
      <w:bookmarkStart w:id="10" w:name="_Toc6052"/>
      <w:r>
        <w:rPr>
          <w:rFonts w:hint="eastAsia" w:ascii="Arial" w:hAnsi="Arial" w:cs="Arial"/>
          <w:b/>
          <w:bCs w:val="0"/>
          <w:sz w:val="32"/>
          <w:szCs w:val="32"/>
          <w:lang w:val="en-US" w:eastAsia="zh-CN"/>
        </w:rPr>
        <w:t>VII.</w:t>
      </w:r>
      <w:r>
        <w:rPr>
          <w:rFonts w:hint="default" w:ascii="Arial" w:hAnsi="Arial" w:cs="Arial"/>
          <w:b/>
          <w:bCs w:val="0"/>
          <w:sz w:val="32"/>
          <w:szCs w:val="32"/>
        </w:rPr>
        <w:t xml:space="preserve">Brief </w:t>
      </w:r>
      <w:r>
        <w:rPr>
          <w:rFonts w:hint="eastAsia" w:ascii="Arial" w:hAnsi="Arial" w:cs="Arial"/>
          <w:b/>
          <w:bCs w:val="0"/>
          <w:sz w:val="32"/>
          <w:szCs w:val="32"/>
          <w:lang w:val="en-US" w:eastAsia="zh-CN"/>
        </w:rPr>
        <w:t>I</w:t>
      </w:r>
      <w:r>
        <w:rPr>
          <w:rFonts w:hint="default" w:ascii="Arial" w:hAnsi="Arial" w:cs="Arial"/>
          <w:b/>
          <w:bCs w:val="0"/>
          <w:sz w:val="32"/>
          <w:szCs w:val="32"/>
        </w:rPr>
        <w:t xml:space="preserve">ntroduction to </w:t>
      </w:r>
      <w:r>
        <w:rPr>
          <w:rFonts w:hint="eastAsia" w:ascii="Arial" w:hAnsi="Arial" w:cs="Arial"/>
          <w:b/>
          <w:bCs w:val="0"/>
          <w:sz w:val="32"/>
          <w:szCs w:val="32"/>
          <w:lang w:val="en-US" w:eastAsia="zh-CN"/>
        </w:rPr>
        <w:t>I</w:t>
      </w:r>
      <w:r>
        <w:rPr>
          <w:rFonts w:hint="default" w:ascii="Arial" w:hAnsi="Arial" w:cs="Arial"/>
          <w:b/>
          <w:bCs w:val="0"/>
          <w:sz w:val="32"/>
          <w:szCs w:val="32"/>
        </w:rPr>
        <w:t xml:space="preserve">nstrument </w:t>
      </w:r>
      <w:r>
        <w:rPr>
          <w:rFonts w:hint="eastAsia" w:ascii="Arial" w:hAnsi="Arial" w:cs="Arial"/>
          <w:b/>
          <w:bCs w:val="0"/>
          <w:sz w:val="32"/>
          <w:szCs w:val="32"/>
          <w:lang w:val="en-US" w:eastAsia="zh-CN"/>
        </w:rPr>
        <w:t>F</w:t>
      </w:r>
      <w:r>
        <w:rPr>
          <w:rFonts w:hint="default" w:ascii="Arial" w:hAnsi="Arial" w:cs="Arial"/>
          <w:b/>
          <w:bCs w:val="0"/>
          <w:sz w:val="32"/>
          <w:szCs w:val="32"/>
        </w:rPr>
        <w:t>unctions</w:t>
      </w:r>
      <w:bookmarkEnd w:id="10"/>
    </w:p>
    <w:p w14:paraId="57CCAE9C">
      <w:pPr>
        <w:keepNext/>
        <w:keepLines w:val="0"/>
        <w:pageBreakBefore w:val="0"/>
        <w:widowControl w:val="0"/>
        <w:kinsoku/>
        <w:wordWrap/>
        <w:overflowPunct/>
        <w:topLinePunct w:val="0"/>
        <w:autoSpaceDE/>
        <w:autoSpaceDN/>
        <w:bidi w:val="0"/>
        <w:adjustRightInd/>
        <w:snapToGrid/>
        <w:spacing w:line="360" w:lineRule="auto"/>
        <w:jc w:val="left"/>
        <w:textAlignment w:val="auto"/>
        <w:outlineLvl w:val="9"/>
        <w:rPr>
          <w:rFonts w:hint="default" w:ascii="Arial" w:hAnsi="Arial" w:cs="Arial"/>
          <w:b/>
          <w:bCs w:val="0"/>
          <w:sz w:val="21"/>
          <w:szCs w:val="21"/>
        </w:rPr>
      </w:pPr>
      <w:r>
        <w:rPr>
          <w:rFonts w:hint="eastAsia" w:ascii="Arial" w:hAnsi="Arial" w:cs="Arial"/>
          <w:b/>
          <w:bCs w:val="0"/>
          <w:sz w:val="21"/>
          <w:szCs w:val="21"/>
          <w:lang w:val="en-US" w:eastAsia="zh-CN"/>
        </w:rPr>
        <w:t>T</w:t>
      </w:r>
      <w:r>
        <w:rPr>
          <w:rFonts w:hint="default" w:ascii="Arial" w:hAnsi="Arial" w:cs="Arial"/>
          <w:b/>
          <w:bCs w:val="0"/>
          <w:sz w:val="21"/>
          <w:szCs w:val="21"/>
        </w:rPr>
        <w:t xml:space="preserve">he </w:t>
      </w:r>
      <w:r>
        <w:rPr>
          <w:rFonts w:hint="eastAsia" w:ascii="Arial" w:hAnsi="Arial" w:cs="Arial"/>
          <w:b/>
          <w:bCs w:val="0"/>
          <w:sz w:val="21"/>
          <w:szCs w:val="21"/>
          <w:lang w:val="en-US" w:eastAsia="zh-CN"/>
        </w:rPr>
        <w:t>I</w:t>
      </w:r>
      <w:r>
        <w:rPr>
          <w:rFonts w:hint="default" w:ascii="Arial" w:hAnsi="Arial" w:cs="Arial"/>
          <w:b/>
          <w:bCs w:val="0"/>
          <w:sz w:val="21"/>
          <w:szCs w:val="21"/>
        </w:rPr>
        <w:t xml:space="preserve">nstrument </w:t>
      </w:r>
      <w:r>
        <w:rPr>
          <w:rFonts w:hint="eastAsia" w:ascii="Arial" w:hAnsi="Arial" w:cs="Arial"/>
          <w:b/>
          <w:bCs w:val="0"/>
          <w:sz w:val="21"/>
          <w:szCs w:val="21"/>
          <w:lang w:val="en-US" w:eastAsia="zh-CN"/>
        </w:rPr>
        <w:t>P</w:t>
      </w:r>
      <w:r>
        <w:rPr>
          <w:rFonts w:hint="default" w:ascii="Arial" w:hAnsi="Arial" w:cs="Arial"/>
          <w:b/>
          <w:bCs w:val="0"/>
          <w:sz w:val="21"/>
          <w:szCs w:val="21"/>
        </w:rPr>
        <w:t xml:space="preserve">anel is </w:t>
      </w:r>
      <w:r>
        <w:rPr>
          <w:rFonts w:hint="eastAsia" w:ascii="Arial" w:hAnsi="Arial" w:cs="Arial"/>
          <w:b/>
          <w:bCs w:val="0"/>
          <w:sz w:val="21"/>
          <w:szCs w:val="21"/>
          <w:lang w:val="en-US" w:eastAsia="zh-CN"/>
        </w:rPr>
        <w:t>S</w:t>
      </w:r>
      <w:r>
        <w:rPr>
          <w:rFonts w:hint="default" w:ascii="Arial" w:hAnsi="Arial" w:cs="Arial"/>
          <w:b/>
          <w:bCs w:val="0"/>
          <w:sz w:val="21"/>
          <w:szCs w:val="21"/>
        </w:rPr>
        <w:t xml:space="preserve">hown in </w:t>
      </w:r>
      <w:r>
        <w:rPr>
          <w:rFonts w:hint="eastAsia" w:ascii="Arial" w:hAnsi="Arial" w:cs="Arial"/>
          <w:b/>
          <w:bCs w:val="0"/>
          <w:sz w:val="21"/>
          <w:szCs w:val="21"/>
          <w:lang w:val="en-US" w:eastAsia="zh-CN"/>
        </w:rPr>
        <w:t>F</w:t>
      </w:r>
      <w:r>
        <w:rPr>
          <w:rFonts w:hint="default" w:ascii="Arial" w:hAnsi="Arial" w:cs="Arial"/>
          <w:b/>
          <w:bCs w:val="0"/>
          <w:sz w:val="21"/>
          <w:szCs w:val="21"/>
        </w:rPr>
        <w:t xml:space="preserve">igure 9 </w:t>
      </w:r>
      <w:r>
        <w:rPr>
          <w:rFonts w:hint="eastAsia" w:ascii="Arial" w:hAnsi="Arial" w:cs="Arial"/>
          <w:b/>
          <w:bCs w:val="0"/>
          <w:sz w:val="21"/>
          <w:szCs w:val="21"/>
          <w:lang w:val="en-US" w:eastAsia="zh-CN"/>
        </w:rPr>
        <w:t>B</w:t>
      </w:r>
      <w:r>
        <w:rPr>
          <w:rFonts w:hint="default" w:ascii="Arial" w:hAnsi="Arial" w:cs="Arial"/>
          <w:b/>
          <w:bCs w:val="0"/>
          <w:sz w:val="21"/>
          <w:szCs w:val="21"/>
        </w:rPr>
        <w:t>elow</w:t>
      </w:r>
    </w:p>
    <w:p w14:paraId="7F8F728A">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1. Usb port - used to export data stored in the instrument.</w:t>
      </w:r>
    </w:p>
    <w:p w14:paraId="675BAE71">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2. RS232 interface - used to connect computer, control instrument and upload data.</w:t>
      </w:r>
    </w:p>
    <w:p w14:paraId="3026CA8A">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3. CX socket -- is the measurement input end of the test product signal. It is connected by a special low-voltage cable during the positive connection. This cable is single-layer shielded with a special crocodile clip, which is 8m long and connected to the low-voltage end of the test product. This end is empty when reverse wiring.</w:t>
      </w:r>
    </w:p>
    <w:p w14:paraId="013E2134">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4. Color touch screen display -640*480 resolution, control and display menu and various prompt information and measurement results.</w:t>
      </w:r>
    </w:p>
    <w:p w14:paraId="0C5F916E">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5. Printer -- print measurement data.</w:t>
      </w:r>
    </w:p>
    <w:p w14:paraId="783A8959">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6. CN socket -- is the measurement input end of outer standard capacitive signal, which is empty when using inner standard.</w:t>
      </w:r>
    </w:p>
    <w:p w14:paraId="457F170B">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7. Self-excitation current output terminal -- special terminal for measuring CVT, generally connected with auxiliary winding dn.</w:t>
      </w:r>
    </w:p>
    <w:p w14:paraId="35626B16">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8. Self-excitation current output terminal -- special terminal for measuring CVT, generally connected with auxiliary winding da.</w:t>
      </w:r>
    </w:p>
    <w:p w14:paraId="2DD8A393">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9. Power switch - power on and off.</w:t>
      </w:r>
    </w:p>
    <w:p w14:paraId="2B61F85F">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textAlignment w:val="auto"/>
        <w:rPr>
          <w:rFonts w:hint="default" w:ascii="Arial" w:hAnsi="Arial" w:cs="Arial"/>
          <w:sz w:val="21"/>
          <w:szCs w:val="21"/>
        </w:rPr>
      </w:pPr>
      <w:r>
        <w:rPr>
          <w:rFonts w:hint="default" w:ascii="Arial" w:hAnsi="Arial" w:cs="Arial"/>
          <w:sz w:val="21"/>
          <w:szCs w:val="21"/>
        </w:rPr>
        <w:t>10. High voltage switch - responsible for the starting and closing of high voltage power inside the instrument. Only when using external high pressure to close, the rest of the time should be in the open state.</w:t>
      </w:r>
    </w:p>
    <w:p w14:paraId="2EFA8AB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Arial" w:hAnsi="Arial" w:cs="Arial"/>
          <w:sz w:val="21"/>
          <w:szCs w:val="21"/>
        </w:rPr>
      </w:pPr>
      <w:r>
        <w:rPr>
          <w:rFonts w:hint="default" w:ascii="Arial" w:hAnsi="Arial" w:cs="Arial"/>
          <w:sz w:val="21"/>
          <w:szCs w:val="21"/>
        </w:rPr>
        <w:t xml:space="preserve">11. Power socket -- </w:t>
      </w:r>
      <w:r>
        <w:rPr>
          <w:rFonts w:hint="default" w:ascii="Arial" w:hAnsi="Arial" w:cs="Arial"/>
          <w:sz w:val="21"/>
          <w:szCs w:val="21"/>
          <w:lang w:val="en-US" w:eastAsia="zh-CN"/>
        </w:rPr>
        <w:t>AC</w:t>
      </w:r>
      <w:r>
        <w:rPr>
          <w:rFonts w:hint="default" w:ascii="Arial" w:hAnsi="Arial" w:cs="Arial"/>
          <w:sz w:val="21"/>
          <w:szCs w:val="21"/>
        </w:rPr>
        <w:t xml:space="preserve"> 220V±10%, 50±1Hz power input port, with 5A fuse.</w:t>
      </w:r>
    </w:p>
    <w:p w14:paraId="2CB81C5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Arial" w:hAnsi="Arial" w:cs="Arial"/>
          <w:sz w:val="21"/>
          <w:szCs w:val="21"/>
        </w:rPr>
      </w:pPr>
      <w:r>
        <w:rPr>
          <w:rFonts w:hint="default" w:ascii="Arial" w:hAnsi="Arial" w:cs="Arial"/>
          <w:sz w:val="21"/>
          <w:szCs w:val="21"/>
        </w:rPr>
        <w:t>12. Grounding terminal -- the grounding terminal.</w:t>
      </w:r>
    </w:p>
    <w:p w14:paraId="4065AD98">
      <w:pPr>
        <w:keepNext w:val="0"/>
        <w:keepLines w:val="0"/>
        <w:pageBreakBefore w:val="0"/>
        <w:widowControl w:val="0"/>
        <w:kinsoku/>
        <w:wordWrap/>
        <w:overflowPunct/>
        <w:topLinePunct w:val="0"/>
        <w:autoSpaceDE/>
        <w:autoSpaceDN/>
        <w:bidi w:val="0"/>
        <w:adjustRightInd/>
        <w:snapToGrid/>
        <w:spacing w:line="360" w:lineRule="auto"/>
        <w:ind w:firstLine="840" w:firstLineChars="400"/>
        <w:textAlignment w:val="auto"/>
        <w:rPr>
          <w:rFonts w:hint="default" w:ascii="Arial" w:hAnsi="Arial" w:cs="Arial"/>
          <w:sz w:val="21"/>
          <w:szCs w:val="21"/>
        </w:rPr>
      </w:pPr>
      <w:r>
        <mc:AlternateContent>
          <mc:Choice Requires="wps">
            <w:drawing>
              <wp:anchor distT="0" distB="0" distL="114300" distR="114300" simplePos="0" relativeHeight="251738112" behindDoc="0" locked="0" layoutInCell="1" allowOverlap="1">
                <wp:simplePos x="0" y="0"/>
                <wp:positionH relativeFrom="column">
                  <wp:posOffset>3724275</wp:posOffset>
                </wp:positionH>
                <wp:positionV relativeFrom="paragraph">
                  <wp:posOffset>243205</wp:posOffset>
                </wp:positionV>
                <wp:extent cx="17780" cy="2244725"/>
                <wp:effectExtent l="37465" t="0" r="20955" b="3175"/>
                <wp:wrapNone/>
                <wp:docPr id="84" name="Line 120"/>
                <wp:cNvGraphicFramePr/>
                <a:graphic xmlns:a="http://schemas.openxmlformats.org/drawingml/2006/main">
                  <a:graphicData uri="http://schemas.microsoft.com/office/word/2010/wordprocessingShape">
                    <wps:wsp>
                      <wps:cNvSpPr/>
                      <wps:spPr>
                        <a:xfrm flipH="1" flipV="1">
                          <a:off x="0" y="0"/>
                          <a:ext cx="17780" cy="2244725"/>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x y;margin-left:293.25pt;margin-top:19.15pt;height:176.75pt;width:1.4pt;z-index:251738112;mso-width-relative:page;mso-height-relative:page;" filled="f" stroked="t" coordsize="21600,21600" o:gfxdata="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1bKi3XAAAACgEAAA8AAAAAAAAAAQAgAAAAIgAAAGRycy9kb3ducmV2LnhtbFBLAQIU&#10;ABQAAAAIAIdO4kASRfQq9AEAAPgDAAAOAAAAAAAAAAEAIAAAACYBAABkcnMvZTJvRG9jLnhtbFBL&#10;BQYAAAAABgAGAFkBAACMBQ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39136" behindDoc="0" locked="0" layoutInCell="1" allowOverlap="1">
                <wp:simplePos x="0" y="0"/>
                <wp:positionH relativeFrom="column">
                  <wp:posOffset>3873500</wp:posOffset>
                </wp:positionH>
                <wp:positionV relativeFrom="paragraph">
                  <wp:posOffset>235585</wp:posOffset>
                </wp:positionV>
                <wp:extent cx="163830" cy="1801495"/>
                <wp:effectExtent l="4445" t="0" r="41275" b="8255"/>
                <wp:wrapNone/>
                <wp:docPr id="85" name="Line 120"/>
                <wp:cNvGraphicFramePr/>
                <a:graphic xmlns:a="http://schemas.openxmlformats.org/drawingml/2006/main">
                  <a:graphicData uri="http://schemas.microsoft.com/office/word/2010/wordprocessingShape">
                    <wps:wsp>
                      <wps:cNvSpPr/>
                      <wps:spPr>
                        <a:xfrm flipV="1">
                          <a:off x="0" y="0"/>
                          <a:ext cx="163830" cy="1801495"/>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y;margin-left:305pt;margin-top:18.55pt;height:141.85pt;width:12.9pt;z-index:251739136;mso-width-relative:page;mso-height-relative:page;" filled="f" stroked="t" coordsize="21600,21600" o:gfxdata="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Ne6XTYAAAACgEAAA8AAAAAAAAAAQAgAAAAIgAAAGRycy9kb3ducmV2LnhtbFBLAQIUABQA&#10;AAAIAIdO4kBBcpVu8AEAAO8DAAAOAAAAAAAAAAEAIAAAACcBAABkcnMvZTJvRG9jLnhtbFBLBQYA&#10;AAAABgAGAFkBAACJBQ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36064" behindDoc="0" locked="0" layoutInCell="1" allowOverlap="1">
                <wp:simplePos x="0" y="0"/>
                <wp:positionH relativeFrom="column">
                  <wp:posOffset>3378835</wp:posOffset>
                </wp:positionH>
                <wp:positionV relativeFrom="paragraph">
                  <wp:posOffset>229870</wp:posOffset>
                </wp:positionV>
                <wp:extent cx="56515" cy="1827530"/>
                <wp:effectExtent l="4445" t="0" r="53340" b="1270"/>
                <wp:wrapNone/>
                <wp:docPr id="82" name="Line 120"/>
                <wp:cNvGraphicFramePr/>
                <a:graphic xmlns:a="http://schemas.openxmlformats.org/drawingml/2006/main">
                  <a:graphicData uri="http://schemas.microsoft.com/office/word/2010/wordprocessingShape">
                    <wps:wsp>
                      <wps:cNvSpPr/>
                      <wps:spPr>
                        <a:xfrm flipV="1">
                          <a:off x="0" y="0"/>
                          <a:ext cx="56515" cy="182753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y;margin-left:266.05pt;margin-top:18.1pt;height:143.9pt;width:4.45pt;z-index:251736064;mso-width-relative:page;mso-height-relative:page;" filled="f" stroked="t" coordsize="21600,21600" o:gfxdata="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S0yi0NcAAAAKAQAADwAAAAAAAAABACAAAAAiAAAAZHJzL2Rvd25yZXYueG1sUEsBAhQAFAAA&#10;AAgAh07iQMwvuwTwAQAA7gMAAA4AAAAAAAAAAQAgAAAAJgEAAGRycy9lMm9Eb2MueG1sUEsFBgAA&#10;AAAGAAYAWQEAAIgFA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37088" behindDoc="0" locked="0" layoutInCell="1" allowOverlap="1">
                <wp:simplePos x="0" y="0"/>
                <wp:positionH relativeFrom="column">
                  <wp:posOffset>3094355</wp:posOffset>
                </wp:positionH>
                <wp:positionV relativeFrom="paragraph">
                  <wp:posOffset>208915</wp:posOffset>
                </wp:positionV>
                <wp:extent cx="160020" cy="2325370"/>
                <wp:effectExtent l="33020" t="0" r="16510" b="17780"/>
                <wp:wrapNone/>
                <wp:docPr id="83" name="Line 120"/>
                <wp:cNvGraphicFramePr/>
                <a:graphic xmlns:a="http://schemas.openxmlformats.org/drawingml/2006/main">
                  <a:graphicData uri="http://schemas.microsoft.com/office/word/2010/wordprocessingShape">
                    <wps:wsp>
                      <wps:cNvSpPr/>
                      <wps:spPr>
                        <a:xfrm flipH="1" flipV="1">
                          <a:off x="0" y="0"/>
                          <a:ext cx="160020" cy="232537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x y;margin-left:243.65pt;margin-top:16.45pt;height:183.1pt;width:12.6pt;z-index:251737088;mso-width-relative:page;mso-height-relative:page;" filled="f" stroked="t" coordsize="21600,21600" o:gfxdata="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xFFCjYAAAACgEAAA8AAAAAAAAAAQAgAAAAIgAAAGRycy9kb3ducmV2LnhtbFBL&#10;AQIUABQAAAAIAIdO4kDCTBMk9gEAAPkDAAAOAAAAAAAAAAEAIAAAACcBAABkcnMvZTJvRG9jLnht&#10;bFBLBQYAAAAABgAGAFkBAACPBQ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35040" behindDoc="0" locked="0" layoutInCell="1" allowOverlap="1">
                <wp:simplePos x="0" y="0"/>
                <wp:positionH relativeFrom="column">
                  <wp:posOffset>2792095</wp:posOffset>
                </wp:positionH>
                <wp:positionV relativeFrom="paragraph">
                  <wp:posOffset>226060</wp:posOffset>
                </wp:positionV>
                <wp:extent cx="62865" cy="1079500"/>
                <wp:effectExtent l="4445" t="0" r="46990" b="6350"/>
                <wp:wrapNone/>
                <wp:docPr id="81" name="Line 120"/>
                <wp:cNvGraphicFramePr/>
                <a:graphic xmlns:a="http://schemas.openxmlformats.org/drawingml/2006/main">
                  <a:graphicData uri="http://schemas.microsoft.com/office/word/2010/wordprocessingShape">
                    <wps:wsp>
                      <wps:cNvSpPr/>
                      <wps:spPr>
                        <a:xfrm flipV="1">
                          <a:off x="0" y="0"/>
                          <a:ext cx="62865" cy="107950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y;margin-left:219.85pt;margin-top:17.8pt;height:85pt;width:4.95pt;z-index:251735040;mso-width-relative:page;mso-height-relative:page;" filled="f" stroked="t" coordsize="21600,21600" o:gfxdata="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8BGtfYAAAACgEAAA8AAAAAAAAAAQAgAAAAIgAAAGRycy9kb3ducmV2LnhtbFBLAQIUABQA&#10;AAAIAIdO4kCiiCX+8AEAAO4DAAAOAAAAAAAAAAEAIAAAACcBAABkcnMvZTJvRG9jLnhtbFBLBQYA&#10;AAAABgAGAFkBAACJBQ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34016" behindDoc="0" locked="0" layoutInCell="1" allowOverlap="1">
                <wp:simplePos x="0" y="0"/>
                <wp:positionH relativeFrom="column">
                  <wp:posOffset>2619375</wp:posOffset>
                </wp:positionH>
                <wp:positionV relativeFrom="paragraph">
                  <wp:posOffset>202565</wp:posOffset>
                </wp:positionV>
                <wp:extent cx="65405" cy="1389380"/>
                <wp:effectExtent l="34290" t="0" r="14605" b="1270"/>
                <wp:wrapNone/>
                <wp:docPr id="80" name="Line 120"/>
                <wp:cNvGraphicFramePr/>
                <a:graphic xmlns:a="http://schemas.openxmlformats.org/drawingml/2006/main">
                  <a:graphicData uri="http://schemas.microsoft.com/office/word/2010/wordprocessingShape">
                    <wps:wsp>
                      <wps:cNvSpPr/>
                      <wps:spPr>
                        <a:xfrm flipH="1" flipV="1">
                          <a:off x="0" y="0"/>
                          <a:ext cx="65405" cy="138938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x y;margin-left:206.25pt;margin-top:15.95pt;height:109.4pt;width:5.15pt;z-index:251734016;mso-width-relative:page;mso-height-relative:page;" filled="f" stroked="t" coordsize="21600,21600" o:gfxdata="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QrRv0NcAAAAKAQAADwAAAAAAAAABACAAAAAiAAAAZHJzL2Rvd25yZXYueG1sUEsBAhQA&#10;FAAAAAgAh07iQB5pGKrzAQAA+AMAAA4AAAAAAAAAAQAgAAAAJgEAAGRycy9lMm9Eb2MueG1sUEsF&#10;BgAAAAAGAAYAWQEAAIsFA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2385695</wp:posOffset>
                </wp:positionH>
                <wp:positionV relativeFrom="paragraph">
                  <wp:posOffset>208915</wp:posOffset>
                </wp:positionV>
                <wp:extent cx="64770" cy="791210"/>
                <wp:effectExtent l="4445" t="0" r="45085" b="8890"/>
                <wp:wrapNone/>
                <wp:docPr id="75" name="Line 120"/>
                <wp:cNvGraphicFramePr/>
                <a:graphic xmlns:a="http://schemas.openxmlformats.org/drawingml/2006/main">
                  <a:graphicData uri="http://schemas.microsoft.com/office/word/2010/wordprocessingShape">
                    <wps:wsp>
                      <wps:cNvSpPr/>
                      <wps:spPr>
                        <a:xfrm flipV="1">
                          <a:off x="0" y="0"/>
                          <a:ext cx="64770" cy="79121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y;margin-left:187.85pt;margin-top:16.45pt;height:62.3pt;width:5.1pt;z-index:251728896;mso-width-relative:page;mso-height-relative:page;" filled="f" stroked="t" coordsize="21600,21600" o:gfxdata="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aQzpH1gAAAAoBAAAPAAAAAAAAAAEAIAAAACIAAABkcnMvZG93bnJldi54bWxQSwECFAAUAAAA&#10;CACHTuJAjh9rKvABAADtAwAADgAAAAAAAAABACAAAAAlAQAAZHJzL2Uyb0RvYy54bWxQSwUGAAAA&#10;AAYABgBZAQAAhwU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27872" behindDoc="0" locked="0" layoutInCell="1" allowOverlap="1">
                <wp:simplePos x="0" y="0"/>
                <wp:positionH relativeFrom="column">
                  <wp:posOffset>1455420</wp:posOffset>
                </wp:positionH>
                <wp:positionV relativeFrom="paragraph">
                  <wp:posOffset>195580</wp:posOffset>
                </wp:positionV>
                <wp:extent cx="74930" cy="822960"/>
                <wp:effectExtent l="4445" t="0" r="34925" b="15240"/>
                <wp:wrapNone/>
                <wp:docPr id="74" name="Line 120"/>
                <wp:cNvGraphicFramePr/>
                <a:graphic xmlns:a="http://schemas.openxmlformats.org/drawingml/2006/main">
                  <a:graphicData uri="http://schemas.microsoft.com/office/word/2010/wordprocessingShape">
                    <wps:wsp>
                      <wps:cNvSpPr/>
                      <wps:spPr>
                        <a:xfrm flipV="1">
                          <a:off x="0" y="0"/>
                          <a:ext cx="74930" cy="82296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y;margin-left:114.6pt;margin-top:15.4pt;height:64.8pt;width:5.9pt;z-index:251727872;mso-width-relative:page;mso-height-relative:page;" filled="f" stroked="t" coordsize="21600,21600" o:gfxdata="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ePeN0NcAAAAKAQAADwAAAAAAAAABACAAAAAiAAAAZHJzL2Rvd25yZXYueG1sUEsBAhQAFAAA&#10;AAgAh07iQMjotzTwAQAA7QMAAA4AAAAAAAAAAQAgAAAAJgEAAGRycy9lMm9Eb2MueG1sUEsFBgAA&#10;AAAGAAYAWQEAAIgFAAAAAA==&#10;">
                <v:fill on="f" focussize="0,0"/>
                <v:stroke color="#FF0000" joinstyle="round" endarrow="block"/>
                <v:imagedata o:title=""/>
                <o:lock v:ext="edit" aspectratio="f"/>
              </v:line>
            </w:pict>
          </mc:Fallback>
        </mc:AlternateContent>
      </w:r>
      <w:r>
        <w:rPr>
          <w:rFonts w:hint="eastAsia" w:ascii="宋体" w:hAnsi="宋体"/>
          <w:sz w:val="24"/>
        </w:rPr>
        <w:t xml:space="preserve">1     2     3    4   5  6  7  8  9   10  11  12 </w:t>
      </w:r>
      <w:r>
        <mc:AlternateContent>
          <mc:Choice Requires="wps">
            <w:drawing>
              <wp:anchor distT="0" distB="0" distL="114300" distR="114300" simplePos="0" relativeHeight="251730944" behindDoc="0" locked="0" layoutInCell="1" allowOverlap="1">
                <wp:simplePos x="0" y="0"/>
                <wp:positionH relativeFrom="column">
                  <wp:posOffset>612775</wp:posOffset>
                </wp:positionH>
                <wp:positionV relativeFrom="paragraph">
                  <wp:posOffset>207010</wp:posOffset>
                </wp:positionV>
                <wp:extent cx="656590" cy="1454785"/>
                <wp:effectExtent l="3175" t="0" r="6985" b="12065"/>
                <wp:wrapNone/>
                <wp:docPr id="77" name="Line 120"/>
                <wp:cNvGraphicFramePr/>
                <a:graphic xmlns:a="http://schemas.openxmlformats.org/drawingml/2006/main">
                  <a:graphicData uri="http://schemas.microsoft.com/office/word/2010/wordprocessingShape">
                    <wps:wsp>
                      <wps:cNvSpPr/>
                      <wps:spPr>
                        <a:xfrm flipH="1" flipV="1">
                          <a:off x="0" y="0"/>
                          <a:ext cx="656590" cy="1454785"/>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x y;margin-left:48.25pt;margin-top:16.3pt;height:114.55pt;width:51.7pt;z-index:251730944;mso-width-relative:page;mso-height-relative:page;" filled="f" stroked="t" coordsize="21600,21600" o:gfxdata="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QO/1B1gAAAAkBAAAPAAAAAAAAAAEAIAAAACIAAABkcnMvZG93bnJldi54bWxQSwEC&#10;FAAUAAAACACHTuJAbUoPn/YBAAD5AwAADgAAAAAAAAABACAAAAAlAQAAZHJzL2Uyb0RvYy54bWxQ&#10;SwUGAAAAAAYABgBZAQAAjQU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2171065</wp:posOffset>
                </wp:positionH>
                <wp:positionV relativeFrom="paragraph">
                  <wp:posOffset>200660</wp:posOffset>
                </wp:positionV>
                <wp:extent cx="52705" cy="1325880"/>
                <wp:effectExtent l="4445" t="0" r="38100" b="7620"/>
                <wp:wrapNone/>
                <wp:docPr id="78" name="Line 120"/>
                <wp:cNvGraphicFramePr/>
                <a:graphic xmlns:a="http://schemas.openxmlformats.org/drawingml/2006/main">
                  <a:graphicData uri="http://schemas.microsoft.com/office/word/2010/wordprocessingShape">
                    <wps:wsp>
                      <wps:cNvSpPr/>
                      <wps:spPr>
                        <a:xfrm flipV="1">
                          <a:off x="0" y="0"/>
                          <a:ext cx="52705" cy="132588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y;margin-left:170.95pt;margin-top:15.8pt;height:104.4pt;width:4.15pt;z-index:251731968;mso-width-relative:page;mso-height-relative:page;" filled="f" stroked="t" coordsize="21600,21600" o:gfxdata="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VzY0DYAAAACgEAAA8AAAAAAAAAAQAgAAAAIgAAAGRycy9kb3ducmV2LnhtbFBLAQIUABQA&#10;AAAIAIdO4kCTvVko8AEAAO4DAAAOAAAAAAAAAAEAIAAAACcBAABkcnMvZTJvRG9jLnhtbFBLBQYA&#10;AAAABgAGAFkBAACJBQ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32992" behindDoc="0" locked="0" layoutInCell="1" allowOverlap="1">
                <wp:simplePos x="0" y="0"/>
                <wp:positionH relativeFrom="column">
                  <wp:posOffset>1920240</wp:posOffset>
                </wp:positionH>
                <wp:positionV relativeFrom="paragraph">
                  <wp:posOffset>206375</wp:posOffset>
                </wp:positionV>
                <wp:extent cx="233045" cy="2236470"/>
                <wp:effectExtent l="29845" t="0" r="22860" b="11430"/>
                <wp:wrapNone/>
                <wp:docPr id="79" name="Line 120"/>
                <wp:cNvGraphicFramePr/>
                <a:graphic xmlns:a="http://schemas.openxmlformats.org/drawingml/2006/main">
                  <a:graphicData uri="http://schemas.microsoft.com/office/word/2010/wordprocessingShape">
                    <wps:wsp>
                      <wps:cNvSpPr/>
                      <wps:spPr>
                        <a:xfrm flipH="1" flipV="1">
                          <a:off x="0" y="0"/>
                          <a:ext cx="233045" cy="223647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x y;margin-left:151.2pt;margin-top:16.25pt;height:176.1pt;width:18.35pt;z-index:251732992;mso-width-relative:page;mso-height-relative:page;" filled="f" stroked="t" coordsize="21600,21600" o:gfxdata="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cphbfXAAAACgEAAA8AAAAAAAAAAQAgAAAAIgAAAGRycy9kb3ducmV2LnhtbFBL&#10;AQIUABQAAAAIAIdO4kB0yEe59wEAAPkDAAAOAAAAAAAAAAEAIAAAACYBAABkcnMvZTJvRG9jLnht&#10;bFBLBQYAAAAABgAGAFkBAACPBQAAAAA=&#10;">
                <v:fill on="f" focussize="0,0"/>
                <v:stroke color="#FF0000" joinstyle="round" endarrow="block"/>
                <v:imagedata o:title=""/>
                <o:lock v:ext="edit" aspectratio="f"/>
              </v:line>
            </w:pict>
          </mc:Fallback>
        </mc:AlternateContent>
      </w:r>
      <w:r>
        <mc:AlternateContent>
          <mc:Choice Requires="wps">
            <w:drawing>
              <wp:anchor distT="0" distB="0" distL="114300" distR="114300" simplePos="0" relativeHeight="251729920" behindDoc="0" locked="0" layoutInCell="1" allowOverlap="1">
                <wp:simplePos x="0" y="0"/>
                <wp:positionH relativeFrom="column">
                  <wp:posOffset>1075055</wp:posOffset>
                </wp:positionH>
                <wp:positionV relativeFrom="paragraph">
                  <wp:posOffset>201295</wp:posOffset>
                </wp:positionV>
                <wp:extent cx="267970" cy="1155700"/>
                <wp:effectExtent l="19685" t="0" r="17145" b="6350"/>
                <wp:wrapNone/>
                <wp:docPr id="76" name="Line 120"/>
                <wp:cNvGraphicFramePr/>
                <a:graphic xmlns:a="http://schemas.openxmlformats.org/drawingml/2006/main">
                  <a:graphicData uri="http://schemas.microsoft.com/office/word/2010/wordprocessingShape">
                    <wps:wsp>
                      <wps:cNvSpPr/>
                      <wps:spPr>
                        <a:xfrm flipH="1" flipV="1">
                          <a:off x="0" y="0"/>
                          <a:ext cx="267970" cy="1155700"/>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x y;margin-left:84.65pt;margin-top:15.85pt;height:91pt;width:21.1pt;z-index:251729920;mso-width-relative:page;mso-height-relative:page;" filled="f" stroked="t" coordsize="21600,21600" o:gfxdata="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RtlcdcAAAAKAQAADwAAAAAAAAABACAAAAAiAAAAZHJzL2Rvd25yZXYueG1sUEsB&#10;AhQAFAAAAAgAh07iQE8WX/T2AQAA+QMAAA4AAAAAAAAAAQAgAAAAJgEAAGRycy9lMm9Eb2MueG1s&#10;UEsFBgAAAAAGAAYAWQEAAI4FAAAAAA==&#10;">
                <v:fill on="f" focussize="0,0"/>
                <v:stroke color="#FF0000" joinstyle="round" endarrow="block"/>
                <v:imagedata o:title=""/>
                <o:lock v:ext="edit" aspectratio="f"/>
              </v:line>
            </w:pict>
          </mc:Fallback>
        </mc:AlternateContent>
      </w:r>
    </w:p>
    <w:p w14:paraId="0EE9F1AD">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Theme="minorEastAsia"/>
          <w:sz w:val="15"/>
          <w:szCs w:val="15"/>
          <w:lang w:eastAsia="zh-CN"/>
        </w:rPr>
      </w:pPr>
    </w:p>
    <w:p w14:paraId="42B9DC3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eastAsia" w:eastAsiaTheme="minorEastAsia"/>
          <w:lang w:eastAsia="zh-CN"/>
        </w:rPr>
        <w:drawing>
          <wp:inline distT="0" distB="0" distL="114300" distR="114300">
            <wp:extent cx="4722495" cy="2840990"/>
            <wp:effectExtent l="0" t="0" r="1905" b="16510"/>
            <wp:docPr id="127" name="图片 80" descr="DSC0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0" descr="DSC00895"/>
                    <pic:cNvPicPr>
                      <a:picLocks noChangeAspect="1"/>
                    </pic:cNvPicPr>
                  </pic:nvPicPr>
                  <pic:blipFill>
                    <a:blip r:embed="rId29"/>
                    <a:srcRect t="4276" r="3894" b="8859"/>
                    <a:stretch>
                      <a:fillRect/>
                    </a:stretch>
                  </pic:blipFill>
                  <pic:spPr>
                    <a:xfrm>
                      <a:off x="0" y="0"/>
                      <a:ext cx="4722495" cy="2840990"/>
                    </a:xfrm>
                    <a:prstGeom prst="rect">
                      <a:avLst/>
                    </a:prstGeom>
                    <a:noFill/>
                    <a:ln>
                      <a:noFill/>
                    </a:ln>
                  </pic:spPr>
                </pic:pic>
              </a:graphicData>
            </a:graphic>
          </wp:inline>
        </w:drawing>
      </w:r>
    </w:p>
    <w:p w14:paraId="50ED2F60">
      <w:pPr>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cs="Arial"/>
          <w:sz w:val="21"/>
          <w:szCs w:val="21"/>
        </w:rPr>
      </w:pPr>
      <w:bookmarkStart w:id="11" w:name="_Toc20443"/>
      <w:bookmarkStart w:id="12" w:name="_Toc30675"/>
      <w:r>
        <w:rPr>
          <w:rFonts w:hint="default" w:ascii="Arial" w:hAnsi="Arial" w:cs="Arial"/>
          <w:sz w:val="21"/>
          <w:szCs w:val="21"/>
        </w:rPr>
        <w:t>FIG. 9</w:t>
      </w:r>
      <w:r>
        <w:rPr>
          <w:rFonts w:hint="default" w:ascii="Arial" w:hAnsi="Arial" w:cs="Arial"/>
          <w:sz w:val="21"/>
          <w:szCs w:val="21"/>
          <w:lang w:val="en-US" w:eastAsia="zh-CN"/>
        </w:rPr>
        <w:t xml:space="preserve"> </w:t>
      </w:r>
      <w:r>
        <w:rPr>
          <w:rFonts w:hint="default" w:ascii="Arial" w:hAnsi="Arial" w:cs="Arial"/>
          <w:sz w:val="21"/>
          <w:szCs w:val="21"/>
        </w:rPr>
        <w:t>Instrument panel</w:t>
      </w:r>
    </w:p>
    <w:p w14:paraId="18C4B4A7">
      <w:pPr>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outlineLvl w:val="9"/>
        <w:rPr>
          <w:rFonts w:hint="default" w:ascii="Arial" w:hAnsi="Arial" w:cs="Arial"/>
          <w:kern w:val="2"/>
          <w:sz w:val="21"/>
          <w:szCs w:val="21"/>
          <w:lang w:val="en-US" w:eastAsia="zh-CN" w:bidi="ar-SA"/>
        </w:rPr>
      </w:pPr>
      <w:r>
        <w:rPr>
          <w:rFonts w:hint="default" w:ascii="Arial" w:hAnsi="Arial" w:cs="Arial"/>
          <w:kern w:val="2"/>
          <w:sz w:val="21"/>
          <w:szCs w:val="21"/>
          <w:lang w:val="en-US" w:eastAsia="zh-CN" w:bidi="ar-SA"/>
        </w:rPr>
        <w:t>13．</w:t>
      </w:r>
      <w:bookmarkEnd w:id="11"/>
      <w:bookmarkEnd w:id="12"/>
      <w:r>
        <w:rPr>
          <w:rFonts w:hint="default" w:ascii="Arial" w:hAnsi="Arial" w:cs="Arial"/>
          <w:kern w:val="2"/>
          <w:sz w:val="21"/>
          <w:szCs w:val="21"/>
          <w:lang w:val="en-US" w:eastAsia="zh-CN" w:bidi="ar-SA"/>
        </w:rPr>
        <w:t>High voltage wiring diagram of instrument side</w:t>
      </w:r>
      <w:bookmarkStart w:id="13" w:name="_Toc28598"/>
      <w:bookmarkStart w:id="14" w:name="_Toc31086"/>
      <w:bookmarkStart w:id="15" w:name="_Toc7221"/>
    </w:p>
    <w:p w14:paraId="4BE01525">
      <w:pPr>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Arial" w:hAnsi="Arial" w:cs="Arial"/>
          <w:kern w:val="2"/>
          <w:sz w:val="21"/>
          <w:szCs w:val="21"/>
          <w:lang w:val="en-US" w:eastAsia="zh-CN" w:bidi="ar-SA"/>
        </w:rPr>
      </w:pPr>
      <w:r>
        <w:rPr>
          <w:sz w:val="21"/>
        </w:rPr>
        <mc:AlternateContent>
          <mc:Choice Requires="wps">
            <w:drawing>
              <wp:anchor distT="0" distB="0" distL="114300" distR="114300" simplePos="0" relativeHeight="251740160" behindDoc="0" locked="0" layoutInCell="1" allowOverlap="1">
                <wp:simplePos x="0" y="0"/>
                <wp:positionH relativeFrom="column">
                  <wp:posOffset>511175</wp:posOffset>
                </wp:positionH>
                <wp:positionV relativeFrom="paragraph">
                  <wp:posOffset>246380</wp:posOffset>
                </wp:positionV>
                <wp:extent cx="1741170" cy="1923415"/>
                <wp:effectExtent l="0" t="0" r="11430" b="19685"/>
                <wp:wrapNone/>
                <wp:docPr id="86" name="Line 120"/>
                <wp:cNvGraphicFramePr/>
                <a:graphic xmlns:a="http://schemas.openxmlformats.org/drawingml/2006/main">
                  <a:graphicData uri="http://schemas.microsoft.com/office/word/2010/wordprocessingShape">
                    <wps:wsp>
                      <wps:cNvSpPr/>
                      <wps:spPr>
                        <a:xfrm flipH="1" flipV="1">
                          <a:off x="0" y="0"/>
                          <a:ext cx="1741170" cy="1923415"/>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Line 120" o:spid="_x0000_s1026" o:spt="20" style="position:absolute;left:0pt;flip:x y;margin-left:40.25pt;margin-top:19.4pt;height:151.45pt;width:137.1pt;z-index:251740160;mso-width-relative:page;mso-height-relative:page;" filled="f" stroked="t" coordsize="21600,21600" o:gfxdata="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8BVVZ1gAAAAkBAAAPAAAAAAAAAAEAIAAAACIAAABkcnMvZG93bnJldi54bWxQSwEC&#10;FAAUAAAACACHTuJAa2bCovYBAAD6AwAADgAAAAAAAAABACAAAAAlAQAAZHJzL2Uyb0RvYy54bWxQ&#10;SwUGAAAAAAYABgBZAQAAjQUAAAAA&#10;">
                <v:fill on="f" focussize="0,0"/>
                <v:stroke color="#FF0000" joinstyle="round" endarrow="block"/>
                <v:imagedata o:title=""/>
                <o:lock v:ext="edit" aspectratio="f"/>
              </v:line>
            </w:pict>
          </mc:Fallback>
        </mc:AlternateContent>
      </w:r>
      <w:r>
        <w:rPr>
          <w:rFonts w:hint="default" w:ascii="Arial" w:hAnsi="Arial" w:cs="Arial"/>
          <w:kern w:val="2"/>
          <w:sz w:val="21"/>
          <w:szCs w:val="21"/>
          <w:lang w:val="en-US" w:eastAsia="zh-CN" w:bidi="ar-SA"/>
        </w:rPr>
        <w:t xml:space="preserve">High voltage HV socket     </w:t>
      </w:r>
    </w:p>
    <w:p w14:paraId="651F26D1">
      <w:pPr>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Arial" w:hAnsi="Arial" w:cs="Arial"/>
          <w:kern w:val="2"/>
          <w:sz w:val="21"/>
          <w:szCs w:val="21"/>
          <w:lang w:val="en-US" w:eastAsia="zh-CN" w:bidi="ar-SA"/>
        </w:rPr>
      </w:pPr>
      <w:r>
        <w:rPr>
          <w:rFonts w:hint="eastAsia" w:ascii="宋体" w:hAnsi="宋体"/>
          <w:kern w:val="2"/>
          <w:sz w:val="24"/>
          <w:szCs w:val="22"/>
          <w:lang w:val="en-US" w:eastAsia="zh-CN" w:bidi="ar-SA"/>
        </w:rPr>
        <mc:AlternateContent>
          <mc:Choice Requires="wps">
            <w:drawing>
              <wp:anchor distT="0" distB="0" distL="114300" distR="114300" simplePos="0" relativeHeight="251741184" behindDoc="0" locked="0" layoutInCell="1" allowOverlap="1">
                <wp:simplePos x="0" y="0"/>
                <wp:positionH relativeFrom="column">
                  <wp:posOffset>2473325</wp:posOffset>
                </wp:positionH>
                <wp:positionV relativeFrom="paragraph">
                  <wp:posOffset>212725</wp:posOffset>
                </wp:positionV>
                <wp:extent cx="825500" cy="2127885"/>
                <wp:effectExtent l="8255" t="0" r="4445" b="5715"/>
                <wp:wrapNone/>
                <wp:docPr id="87" name="直线 248"/>
                <wp:cNvGraphicFramePr/>
                <a:graphic xmlns:a="http://schemas.openxmlformats.org/drawingml/2006/main">
                  <a:graphicData uri="http://schemas.microsoft.com/office/word/2010/wordprocessingShape">
                    <wps:wsp>
                      <wps:cNvSpPr/>
                      <wps:spPr>
                        <a:xfrm flipH="1" flipV="1">
                          <a:off x="0" y="0"/>
                          <a:ext cx="825500" cy="2127885"/>
                        </a:xfrm>
                        <a:prstGeom prst="line">
                          <a:avLst/>
                        </a:prstGeom>
                        <a:ln w="9525" cap="flat" cmpd="sng">
                          <a:solidFill>
                            <a:srgbClr val="FF0000"/>
                          </a:solidFill>
                          <a:prstDash val="solid"/>
                          <a:headEnd type="none" w="med" len="med"/>
                          <a:tailEnd type="triangle" w="med" len="med"/>
                        </a:ln>
                      </wps:spPr>
                      <wps:bodyPr upright="1"/>
                    </wps:wsp>
                  </a:graphicData>
                </a:graphic>
              </wp:anchor>
            </w:drawing>
          </mc:Choice>
          <mc:Fallback>
            <w:pict>
              <v:line id="直线 248" o:spid="_x0000_s1026" o:spt="20" style="position:absolute;left:0pt;flip:x y;margin-left:194.75pt;margin-top:16.75pt;height:167.55pt;width:65pt;z-index:251741184;mso-width-relative:page;mso-height-relative:page;" filled="f" stroked="t" coordsize="21600,21600" o:gfxdata="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SYYI9YAAAAKAQAADwAAAAAAAAABACAAAAAiAAAAZHJzL2Rv&#10;d25yZXYueG1sUEsBAhQAFAAAAAgAh07iQEIWdLEDAgAA+wMAAA4AAAAAAAAAAQAgAAAAJQEAAGRy&#10;cy9lMm9Eb2MueG1sUEsFBgAAAAAGAAYAWQEAAJoFAAAAAA==&#10;">
                <v:fill on="f" focussize="0,0"/>
                <v:stroke color="#FF0000" joinstyle="round" endarrow="block"/>
                <v:imagedata o:title=""/>
                <o:lock v:ext="edit" aspectratio="f"/>
              </v:line>
            </w:pict>
          </mc:Fallback>
        </mc:AlternateContent>
      </w:r>
      <w:r>
        <w:rPr>
          <w:rFonts w:hint="default" w:ascii="Arial" w:hAnsi="Arial" w:cs="Arial"/>
          <w:kern w:val="2"/>
          <w:sz w:val="21"/>
          <w:szCs w:val="21"/>
          <w:lang w:val="en-US" w:eastAsia="zh-CN" w:bidi="ar-SA"/>
        </w:rPr>
        <w:t>High voltage grounding shielded socket (the interior is already grounded, just plug it in))</w:t>
      </w:r>
      <w:bookmarkEnd w:id="13"/>
      <w:bookmarkEnd w:id="14"/>
      <w:bookmarkEnd w:id="15"/>
    </w:p>
    <w:p w14:paraId="07BFC42F">
      <w:pPr>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Arial" w:hAnsi="Arial" w:cs="Arial"/>
          <w:kern w:val="2"/>
          <w:sz w:val="21"/>
          <w:szCs w:val="21"/>
          <w:lang w:val="en-US" w:eastAsia="zh-CN" w:bidi="ar-SA"/>
        </w:rPr>
      </w:pPr>
      <w:r>
        <w:rPr>
          <w:rFonts w:hint="eastAsia" w:ascii="宋体" w:hAnsi="宋体"/>
          <w:kern w:val="2"/>
          <w:sz w:val="24"/>
          <w:szCs w:val="22"/>
          <w:lang w:val="en-US" w:eastAsia="zh-CN" w:bidi="ar-SA"/>
        </w:rPr>
        <mc:AlternateContent>
          <mc:Choice Requires="wps">
            <w:drawing>
              <wp:anchor distT="0" distB="0" distL="114300" distR="114300" simplePos="0" relativeHeight="251745280" behindDoc="0" locked="0" layoutInCell="1" allowOverlap="1">
                <wp:simplePos x="0" y="0"/>
                <wp:positionH relativeFrom="column">
                  <wp:posOffset>2981960</wp:posOffset>
                </wp:positionH>
                <wp:positionV relativeFrom="paragraph">
                  <wp:posOffset>5894705</wp:posOffset>
                </wp:positionV>
                <wp:extent cx="1332230" cy="831850"/>
                <wp:effectExtent l="0" t="3810" r="20320" b="2540"/>
                <wp:wrapNone/>
                <wp:docPr id="91" name="直线 254"/>
                <wp:cNvGraphicFramePr/>
                <a:graphic xmlns:a="http://schemas.openxmlformats.org/drawingml/2006/main">
                  <a:graphicData uri="http://schemas.microsoft.com/office/word/2010/wordprocessingShape">
                    <wps:wsp>
                      <wps:cNvSpPr/>
                      <wps:spPr>
                        <a:xfrm flipH="1">
                          <a:off x="0" y="0"/>
                          <a:ext cx="1332230" cy="83185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254" o:spid="_x0000_s1026" o:spt="20" style="position:absolute;left:0pt;flip:x;margin-left:234.8pt;margin-top:464.15pt;height:65.5pt;width:104.9pt;z-index:251745280;mso-width-relative:page;mso-height-relative:page;" filled="f" stroked="t" coordsize="21600,21600" o:gfxdata="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7m43ktsAAAAMAQAADwAAAAAAAAABACAAAAAiAAAAZHJzL2Rv&#10;d25yZXYueG1sUEsBAhQAFAAAAAgAh07iQCWh4Gr+AQAA8QMAAA4AAAAAAAAAAQAgAAAAKgEAAGRy&#10;cy9lMm9Eb2MueG1sUEsFBgAAAAAGAAYAWQEAAJoFAAAAAA==&#10;">
                <v:fill on="f" focussize="0,0"/>
                <v:stroke color="#000000" joinstyle="round" endarrow="block"/>
                <v:imagedata o:title=""/>
                <o:lock v:ext="edit" aspectratio="f"/>
              </v:line>
            </w:pict>
          </mc:Fallback>
        </mc:AlternateContent>
      </w:r>
      <w:r>
        <w:rPr>
          <w:rFonts w:hint="eastAsia" w:ascii="宋体" w:hAnsi="宋体"/>
          <w:kern w:val="2"/>
          <w:sz w:val="24"/>
          <w:szCs w:val="22"/>
          <w:lang w:val="en-US" w:eastAsia="zh-CN" w:bidi="ar-SA"/>
        </w:rPr>
        <mc:AlternateContent>
          <mc:Choice Requires="wps">
            <w:drawing>
              <wp:anchor distT="0" distB="0" distL="114300" distR="114300" simplePos="0" relativeHeight="251744256" behindDoc="0" locked="0" layoutInCell="1" allowOverlap="1">
                <wp:simplePos x="0" y="0"/>
                <wp:positionH relativeFrom="column">
                  <wp:posOffset>1595120</wp:posOffset>
                </wp:positionH>
                <wp:positionV relativeFrom="paragraph">
                  <wp:posOffset>4627245</wp:posOffset>
                </wp:positionV>
                <wp:extent cx="1216660" cy="1863725"/>
                <wp:effectExtent l="0" t="2540" r="21590" b="635"/>
                <wp:wrapNone/>
                <wp:docPr id="90" name="直线 253"/>
                <wp:cNvGraphicFramePr/>
                <a:graphic xmlns:a="http://schemas.openxmlformats.org/drawingml/2006/main">
                  <a:graphicData uri="http://schemas.microsoft.com/office/word/2010/wordprocessingShape">
                    <wps:wsp>
                      <wps:cNvSpPr/>
                      <wps:spPr>
                        <a:xfrm flipH="1">
                          <a:off x="0" y="0"/>
                          <a:ext cx="1216660" cy="186372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253" o:spid="_x0000_s1026" o:spt="20" style="position:absolute;left:0pt;flip:x;margin-left:125.6pt;margin-top:364.35pt;height:146.75pt;width:95.8pt;z-index:251744256;mso-width-relative:page;mso-height-relative:page;" filled="f" stroked="t" coordsize="21600,21600" o:gfxdata="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w3VHfbAAAADAEAAA8AAAAAAAAAAQAgAAAAIgAAAGRycy9kb3du&#10;cmV2LnhtbFBLAQIUABQAAAAIAIdO4kAXIUME/AEAAPIDAAAOAAAAAAAAAAEAIAAAACoBAABkcnMv&#10;ZTJvRG9jLnhtbFBLBQYAAAAABgAGAFkBAACYBQAAAAA=&#10;">
                <v:fill on="f" focussize="0,0"/>
                <v:stroke color="#000000" joinstyle="round" endarrow="block"/>
                <v:imagedata o:title=""/>
                <o:lock v:ext="edit" aspectratio="f"/>
              </v:line>
            </w:pict>
          </mc:Fallback>
        </mc:AlternateContent>
      </w:r>
      <w:r>
        <w:rPr>
          <w:rFonts w:hint="eastAsia" w:ascii="宋体" w:hAnsi="宋体"/>
          <w:kern w:val="2"/>
          <w:sz w:val="24"/>
          <w:szCs w:val="22"/>
          <w:lang w:val="en-US" w:eastAsia="zh-CN" w:bidi="ar-SA"/>
        </w:rPr>
        <w:drawing>
          <wp:inline distT="0" distB="0" distL="114300" distR="114300">
            <wp:extent cx="5078095" cy="6244590"/>
            <wp:effectExtent l="0" t="0" r="8255" b="3810"/>
            <wp:docPr id="114" name="图片 9" descr="介损面板高压接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descr="介损面板高压接线"/>
                    <pic:cNvPicPr>
                      <a:picLocks noChangeAspect="1"/>
                    </pic:cNvPicPr>
                  </pic:nvPicPr>
                  <pic:blipFill>
                    <a:blip r:embed="rId30"/>
                    <a:stretch>
                      <a:fillRect/>
                    </a:stretch>
                  </pic:blipFill>
                  <pic:spPr>
                    <a:xfrm>
                      <a:off x="0" y="0"/>
                      <a:ext cx="5078095" cy="6244590"/>
                    </a:xfrm>
                    <a:prstGeom prst="rect">
                      <a:avLst/>
                    </a:prstGeom>
                    <a:noFill/>
                    <a:ln>
                      <a:noFill/>
                    </a:ln>
                  </pic:spPr>
                </pic:pic>
              </a:graphicData>
            </a:graphic>
          </wp:inline>
        </w:drawing>
      </w:r>
    </w:p>
    <w:p w14:paraId="27F9E23C">
      <w:pPr>
        <w:keepNext/>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Arial" w:hAnsi="Arial" w:cs="Arial"/>
          <w:kern w:val="2"/>
          <w:sz w:val="21"/>
          <w:szCs w:val="21"/>
          <w:lang w:val="en-US" w:eastAsia="zh-CN" w:bidi="ar-SA"/>
        </w:rPr>
      </w:pPr>
      <w:bookmarkStart w:id="16" w:name="_Toc13535"/>
      <w:bookmarkStart w:id="17" w:name="_Toc15769"/>
      <w:bookmarkStart w:id="18" w:name="_Toc2658"/>
      <w:r>
        <w:rPr>
          <w:rFonts w:hint="default" w:ascii="Arial" w:hAnsi="Arial" w:cs="Arial"/>
          <w:kern w:val="2"/>
          <w:sz w:val="21"/>
          <w:szCs w:val="21"/>
          <w:lang w:val="en-US" w:eastAsia="zh-CN" w:bidi="ar-SA"/>
        </w:rPr>
        <mc:AlternateContent>
          <mc:Choice Requires="wps">
            <w:drawing>
              <wp:anchor distT="0" distB="0" distL="114300" distR="114300" simplePos="0" relativeHeight="251743232" behindDoc="0" locked="0" layoutInCell="1" allowOverlap="1">
                <wp:simplePos x="0" y="0"/>
                <wp:positionH relativeFrom="column">
                  <wp:posOffset>4839335</wp:posOffset>
                </wp:positionH>
                <wp:positionV relativeFrom="paragraph">
                  <wp:posOffset>7031355</wp:posOffset>
                </wp:positionV>
                <wp:extent cx="570865" cy="384810"/>
                <wp:effectExtent l="0" t="3810" r="19685" b="11430"/>
                <wp:wrapNone/>
                <wp:docPr id="89" name="直线 246"/>
                <wp:cNvGraphicFramePr/>
                <a:graphic xmlns:a="http://schemas.openxmlformats.org/drawingml/2006/main">
                  <a:graphicData uri="http://schemas.microsoft.com/office/word/2010/wordprocessingShape">
                    <wps:wsp>
                      <wps:cNvSpPr/>
                      <wps:spPr>
                        <a:xfrm flipH="1">
                          <a:off x="0" y="0"/>
                          <a:ext cx="570865" cy="38481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246" o:spid="_x0000_s1026" o:spt="20" style="position:absolute;left:0pt;flip:x;margin-left:381.05pt;margin-top:553.65pt;height:30.3pt;width:44.95pt;z-index:251743232;mso-width-relative:page;mso-height-relative:page;" filled="f" stroked="t" coordsize="21600,21600" o:gfxdata="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Y38b83AAAAA0BAAAPAAAAAAAAAAEAIAAAACIAAABkcnMv&#10;ZG93bnJldi54bWxQSwECFAAUAAAACACHTuJAwu+lz/8BAADwAwAADgAAAAAAAAABACAAAAArAQAA&#10;ZHJzL2Uyb0RvYy54bWxQSwUGAAAAAAYABgBZAQAAnAUAAAAA&#10;">
                <v:fill on="f" focussize="0,0"/>
                <v:stroke color="#000000" joinstyle="round" endarrow="block"/>
                <v:imagedata o:title=""/>
                <o:lock v:ext="edit" aspectratio="f"/>
              </v:line>
            </w:pict>
          </mc:Fallback>
        </mc:AlternateContent>
      </w:r>
      <w:r>
        <w:rPr>
          <w:rFonts w:hint="default" w:ascii="Arial" w:hAnsi="Arial" w:cs="Arial"/>
          <w:kern w:val="2"/>
          <w:sz w:val="21"/>
          <w:szCs w:val="21"/>
          <w:lang w:val="en-US" w:eastAsia="zh-CN" w:bidi="ar-SA"/>
        </w:rPr>
        <mc:AlternateContent>
          <mc:Choice Requires="wps">
            <w:drawing>
              <wp:anchor distT="0" distB="0" distL="114300" distR="114300" simplePos="0" relativeHeight="251742208" behindDoc="0" locked="0" layoutInCell="1" allowOverlap="1">
                <wp:simplePos x="0" y="0"/>
                <wp:positionH relativeFrom="column">
                  <wp:posOffset>1661795</wp:posOffset>
                </wp:positionH>
                <wp:positionV relativeFrom="paragraph">
                  <wp:posOffset>5317490</wp:posOffset>
                </wp:positionV>
                <wp:extent cx="1369060" cy="2120265"/>
                <wp:effectExtent l="0" t="2540" r="21590" b="10795"/>
                <wp:wrapNone/>
                <wp:docPr id="88" name="直线 247"/>
                <wp:cNvGraphicFramePr/>
                <a:graphic xmlns:a="http://schemas.openxmlformats.org/drawingml/2006/main">
                  <a:graphicData uri="http://schemas.microsoft.com/office/word/2010/wordprocessingShape">
                    <wps:wsp>
                      <wps:cNvSpPr/>
                      <wps:spPr>
                        <a:xfrm flipH="1">
                          <a:off x="0" y="0"/>
                          <a:ext cx="1369060" cy="212026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247" o:spid="_x0000_s1026" o:spt="20" style="position:absolute;left:0pt;flip:x;margin-left:130.85pt;margin-top:418.7pt;height:166.95pt;width:107.8pt;z-index:251742208;mso-width-relative:page;mso-height-relative:page;" filled="f" stroked="t" coordsize="21600,21600" o:gfxdata="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yJKDNwAAAAMAQAADwAAAAAAAAABACAAAAAiAAAAZHJzL2Rv&#10;d25yZXYueG1sUEsBAhQAFAAAAAgAh07iQL6S46/9AQAA8gMAAA4AAAAAAAAAAQAgAAAAKwEAAGRy&#10;cy9lMm9Eb2MueG1sUEsFBgAAAAAGAAYAWQEAAJoFAAAAAA==&#10;">
                <v:fill on="f" focussize="0,0"/>
                <v:stroke color="#000000" joinstyle="round" endarrow="block"/>
                <v:imagedata o:title=""/>
                <o:lock v:ext="edit" aspectratio="f"/>
              </v:line>
            </w:pict>
          </mc:Fallback>
        </mc:AlternateContent>
      </w:r>
      <w:r>
        <w:rPr>
          <w:rFonts w:hint="default" w:ascii="Arial" w:hAnsi="Arial" w:cs="Arial"/>
          <w:kern w:val="2"/>
          <w:sz w:val="21"/>
          <w:szCs w:val="21"/>
          <w:lang w:val="en-US" w:eastAsia="zh-CN" w:bidi="ar-SA"/>
        </w:rPr>
        <w:t xml:space="preserve">The small black clip is high voltage shield, generally suspended (with high voltage)         </w:t>
      </w:r>
      <w:bookmarkEnd w:id="16"/>
      <w:bookmarkEnd w:id="17"/>
      <w:bookmarkEnd w:id="18"/>
    </w:p>
    <w:p w14:paraId="6E7118E2">
      <w:pPr>
        <w:keepNext/>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Arial" w:hAnsi="Arial" w:cs="Arial"/>
          <w:kern w:val="2"/>
          <w:sz w:val="21"/>
          <w:szCs w:val="21"/>
          <w:lang w:val="en-US" w:eastAsia="zh-CN" w:bidi="ar-SA"/>
        </w:rPr>
      </w:pPr>
      <w:r>
        <w:rPr>
          <w:rFonts w:hint="default" w:ascii="Arial" w:hAnsi="Arial" w:cs="Arial"/>
          <w:kern w:val="2"/>
          <w:sz w:val="21"/>
          <w:szCs w:val="21"/>
          <w:lang w:val="en-US" w:eastAsia="zh-CN" w:bidi="ar-SA"/>
        </w:rPr>
        <w:t>The big red clip is connected to the high voltage part under test</w:t>
      </w:r>
    </w:p>
    <w:p w14:paraId="4DCD92ED">
      <w:pPr>
        <w:pStyle w:val="2"/>
        <w:keepNext/>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sz w:val="32"/>
          <w:szCs w:val="32"/>
        </w:rPr>
      </w:pPr>
      <w:bookmarkStart w:id="19" w:name="_Toc27386"/>
      <w:r>
        <w:rPr>
          <w:rFonts w:hint="eastAsia" w:ascii="Arial" w:hAnsi="Arial" w:cs="Arial"/>
          <w:b/>
          <w:sz w:val="32"/>
          <w:szCs w:val="32"/>
          <w:lang w:val="en-US" w:eastAsia="zh-CN"/>
        </w:rPr>
        <w:t>V</w:t>
      </w:r>
      <w:r>
        <w:rPr>
          <w:rFonts w:hint="eastAsia" w:ascii="Arial" w:hAnsi="Arial" w:cs="Arial"/>
          <w:b/>
          <w:sz w:val="32"/>
          <w:szCs w:val="32"/>
          <w:lang w:val="en-US" w:eastAsia="zh-CN"/>
        </w:rPr>
        <w:t>III.</w:t>
      </w:r>
      <w:r>
        <w:rPr>
          <w:rFonts w:hint="default" w:ascii="Arial" w:hAnsi="Arial" w:cs="Arial"/>
          <w:b/>
          <w:sz w:val="32"/>
          <w:szCs w:val="32"/>
        </w:rPr>
        <w:t xml:space="preserve">Instrument </w:t>
      </w:r>
      <w:r>
        <w:rPr>
          <w:rFonts w:hint="eastAsia" w:ascii="Arial" w:hAnsi="Arial" w:cs="Arial"/>
          <w:b/>
          <w:sz w:val="32"/>
          <w:szCs w:val="32"/>
          <w:lang w:val="en-US" w:eastAsia="zh-CN"/>
        </w:rPr>
        <w:t>O</w:t>
      </w:r>
      <w:r>
        <w:rPr>
          <w:rFonts w:hint="default" w:ascii="Arial" w:hAnsi="Arial" w:cs="Arial"/>
          <w:b/>
          <w:sz w:val="32"/>
          <w:szCs w:val="32"/>
        </w:rPr>
        <w:t xml:space="preserve">peration </w:t>
      </w:r>
      <w:r>
        <w:rPr>
          <w:rFonts w:hint="eastAsia" w:ascii="Arial" w:hAnsi="Arial" w:cs="Arial"/>
          <w:b/>
          <w:sz w:val="32"/>
          <w:szCs w:val="32"/>
          <w:lang w:val="en-US" w:eastAsia="zh-CN"/>
        </w:rPr>
        <w:t>P</w:t>
      </w:r>
      <w:r>
        <w:rPr>
          <w:rFonts w:hint="default" w:ascii="Arial" w:hAnsi="Arial" w:cs="Arial"/>
          <w:b/>
          <w:sz w:val="32"/>
          <w:szCs w:val="32"/>
        </w:rPr>
        <w:t>rocedure</w:t>
      </w:r>
      <w:bookmarkEnd w:id="19"/>
    </w:p>
    <w:p w14:paraId="7B896381">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宋体" w:hAnsi="宋体"/>
          <w:sz w:val="24"/>
        </w:rPr>
      </w:pPr>
      <w:r>
        <w:rPr>
          <w:rFonts w:hint="default" w:ascii="Arial" w:hAnsi="Arial" w:cs="Arial"/>
          <w:sz w:val="21"/>
          <w:szCs w:val="21"/>
        </w:rPr>
        <w:t>1</w:t>
      </w:r>
      <w:r>
        <w:rPr>
          <w:rFonts w:hint="eastAsia" w:ascii="Arial" w:hAnsi="Arial" w:cs="Arial"/>
          <w:sz w:val="21"/>
          <w:szCs w:val="21"/>
          <w:lang w:val="en-US" w:eastAsia="zh-CN"/>
        </w:rPr>
        <w:t>.</w:t>
      </w:r>
      <w:r>
        <w:rPr>
          <w:rFonts w:hint="default" w:ascii="Arial" w:hAnsi="Arial" w:cs="Arial"/>
          <w:sz w:val="21"/>
          <w:szCs w:val="21"/>
        </w:rPr>
        <w:t>Turn on the power switch and conduct self-check. If the self-check is good, the LCD will display the starting interface in FIG. 10.</w:t>
      </w:r>
    </w:p>
    <w:p w14:paraId="61C6CBDC">
      <w:pPr>
        <w:tabs>
          <w:tab w:val="left" w:pos="6255"/>
        </w:tabs>
        <w:spacing w:line="360" w:lineRule="auto"/>
        <w:ind w:left="480"/>
        <w:rPr>
          <w:rFonts w:hint="eastAsia" w:ascii="宋体" w:hAnsi="宋体" w:eastAsia="宋体"/>
          <w:sz w:val="24"/>
          <w:lang w:eastAsia="zh-CN"/>
        </w:rPr>
      </w:pPr>
      <w:r>
        <w:rPr>
          <w:rFonts w:hint="eastAsia" w:ascii="宋体" w:hAnsi="宋体" w:eastAsia="宋体"/>
          <w:sz w:val="24"/>
          <w:lang w:eastAsia="zh-CN"/>
        </w:rPr>
        <w:drawing>
          <wp:inline distT="0" distB="0" distL="114300" distR="114300">
            <wp:extent cx="5038090" cy="2950210"/>
            <wp:effectExtent l="0" t="0" r="10160" b="2540"/>
            <wp:docPr id="115" name="图片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5" descr="1"/>
                    <pic:cNvPicPr>
                      <a:picLocks noChangeAspect="1"/>
                    </pic:cNvPicPr>
                  </pic:nvPicPr>
                  <pic:blipFill>
                    <a:blip r:embed="rId31"/>
                    <a:srcRect l="4341" t="13020" b="12297"/>
                    <a:stretch>
                      <a:fillRect/>
                    </a:stretch>
                  </pic:blipFill>
                  <pic:spPr>
                    <a:xfrm>
                      <a:off x="0" y="0"/>
                      <a:ext cx="5038090" cy="2950210"/>
                    </a:xfrm>
                    <a:prstGeom prst="rect">
                      <a:avLst/>
                    </a:prstGeom>
                    <a:noFill/>
                    <a:ln>
                      <a:noFill/>
                    </a:ln>
                  </pic:spPr>
                </pic:pic>
              </a:graphicData>
            </a:graphic>
          </wp:inline>
        </w:drawing>
      </w:r>
    </w:p>
    <w:p w14:paraId="4D193A54">
      <w:pPr>
        <w:keepNext w:val="0"/>
        <w:keepLines w:val="0"/>
        <w:pageBreakBefore w:val="0"/>
        <w:widowControl w:val="0"/>
        <w:tabs>
          <w:tab w:val="left" w:pos="6255"/>
        </w:tabs>
        <w:kinsoku/>
        <w:wordWrap/>
        <w:overflowPunct/>
        <w:topLinePunct w:val="0"/>
        <w:autoSpaceDE/>
        <w:autoSpaceDN/>
        <w:bidi w:val="0"/>
        <w:adjustRightInd/>
        <w:snapToGrid/>
        <w:spacing w:line="360" w:lineRule="auto"/>
        <w:ind w:left="480"/>
        <w:jc w:val="center"/>
        <w:textAlignment w:val="auto"/>
        <w:rPr>
          <w:rFonts w:hint="default" w:ascii="Arial" w:hAnsi="Arial" w:eastAsia="宋体" w:cs="Arial"/>
          <w:sz w:val="21"/>
          <w:szCs w:val="21"/>
          <w:lang w:val="en-US" w:eastAsia="zh-CN"/>
        </w:rPr>
      </w:pPr>
      <w:r>
        <w:rPr>
          <w:rFonts w:hint="default" w:ascii="Arial" w:hAnsi="Arial" w:cs="Arial"/>
          <w:sz w:val="21"/>
          <w:szCs w:val="21"/>
        </w:rPr>
        <w:t xml:space="preserve">Figure 10 </w:t>
      </w:r>
      <w:r>
        <w:rPr>
          <w:rFonts w:hint="default" w:ascii="Arial" w:hAnsi="Arial" w:cs="Arial"/>
          <w:sz w:val="21"/>
          <w:szCs w:val="21"/>
          <w:lang w:val="en-US" w:eastAsia="zh-CN"/>
        </w:rPr>
        <w:t>Start-up interface</w:t>
      </w:r>
    </w:p>
    <w:p w14:paraId="00FD238F">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2．Description of test parameter selection</w:t>
      </w:r>
    </w:p>
    <w:p w14:paraId="0C268284">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default" w:ascii="Arial" w:hAnsi="Arial" w:eastAsia="宋体" w:cs="Arial"/>
          <w:sz w:val="21"/>
          <w:szCs w:val="21"/>
          <w:lang w:val="en-US" w:eastAsia="zh-CN"/>
        </w:rPr>
      </w:pPr>
      <w:r>
        <w:rPr>
          <w:rFonts w:hint="default" w:ascii="Arial" w:hAnsi="Arial" w:cs="Arial"/>
          <w:sz w:val="21"/>
          <w:szCs w:val="21"/>
        </w:rPr>
        <w:t>1) test frequency: 50.0± 5.0hz means 45/55hz dual frequency conversion test. Generally, the field test is 50±5Hz or 60±5Hz. You can choose something else, of course. If you want a single frequency test such as 50Hz, you can choose 50.0± 0.0hz. Here the frequency value is set at will in the range of 40-70</w:t>
      </w:r>
      <w:r>
        <w:rPr>
          <w:rFonts w:hint="default" w:ascii="Arial" w:hAnsi="Arial" w:cs="Arial"/>
          <w:sz w:val="21"/>
          <w:szCs w:val="21"/>
          <w:lang w:val="en-US" w:eastAsia="zh-CN"/>
        </w:rPr>
        <w:t>.</w:t>
      </w:r>
    </w:p>
    <w:p w14:paraId="2EBFE779">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eastAsia" w:ascii="Arial" w:hAnsi="Arial" w:cs="Arial"/>
          <w:sz w:val="21"/>
          <w:szCs w:val="21"/>
          <w:lang w:val="en-US" w:eastAsia="zh-CN"/>
        </w:rPr>
      </w:pPr>
      <w:r>
        <w:rPr>
          <w:rFonts w:hint="default" w:ascii="Arial" w:hAnsi="Arial" w:cs="Arial"/>
          <w:sz w:val="21"/>
          <w:szCs w:val="21"/>
        </w:rPr>
        <w:t>2) test mode: reverse wiring means using reverse wiring mode to test products. Here is the drop-down menu. You can choose forward connection, reverse connection, CVT dielectric loss and reverse connection low-voltage shield</w:t>
      </w:r>
      <w:r>
        <w:rPr>
          <w:rFonts w:hint="default" w:ascii="Arial" w:hAnsi="Arial" w:cs="Arial"/>
          <w:sz w:val="21"/>
          <w:szCs w:val="21"/>
        </w:rPr>
        <w:t>.</w:t>
      </w:r>
      <w:r>
        <w:rPr>
          <w:rFonts w:hint="eastAsia" w:ascii="Arial" w:hAnsi="Arial" w:cs="Arial"/>
          <w:sz w:val="21"/>
          <w:szCs w:val="21"/>
          <w:lang w:val="en-US" w:eastAsia="zh-CN"/>
        </w:rPr>
        <w:t>PT ratio.</w:t>
      </w:r>
    </w:p>
    <w:p w14:paraId="4CE44DCC">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3) test voltage: 10000V represents the value of test voltage. Minimum 100V, maximum 10000V. The voltage value here can be set at will, such as 7892V.</w:t>
      </w:r>
    </w:p>
    <w:p w14:paraId="61F3AEDF">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4) high voltage selection: internal high voltage means the use of internal high voltage power supply. General test must be set to internal high pressure.</w:t>
      </w:r>
    </w:p>
    <w:p w14:paraId="118FA1F2">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External high voltage is only used when external high voltage power supply is connected.</w:t>
      </w:r>
    </w:p>
    <w:p w14:paraId="429179CE">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5) standard selection: internal standard means the use of internal standard capacitance. General test must be set to the internal standard.</w:t>
      </w:r>
    </w:p>
    <w:p w14:paraId="33CC69E4">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External standard is only used when external standard capacitors are used.</w:t>
      </w:r>
    </w:p>
    <w:p w14:paraId="6E7A9E80">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Note: external standard, external high voltage are used for large capacity or high voltage dielectric loss. The general equipment of substations can be tested with the internal standard and internal high voltage.</w:t>
      </w:r>
    </w:p>
    <w:p w14:paraId="56846701">
      <w:pPr>
        <w:keepNext w:val="0"/>
        <w:keepLines w:val="0"/>
        <w:pageBreakBefore w:val="0"/>
        <w:widowControl w:val="0"/>
        <w:numPr>
          <w:ilvl w:val="0"/>
          <w:numId w:val="2"/>
        </w:numPr>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Modification and selection of test parameters:</w:t>
      </w:r>
    </w:p>
    <w:p w14:paraId="6F94A5FC">
      <w:pPr>
        <w:keepNext w:val="0"/>
        <w:keepLines w:val="0"/>
        <w:pageBreakBefore w:val="0"/>
        <w:widowControl w:val="0"/>
        <w:numPr>
          <w:ilvl w:val="0"/>
          <w:numId w:val="3"/>
        </w:numPr>
        <w:tabs>
          <w:tab w:val="left" w:pos="6255"/>
        </w:tabs>
        <w:kinsoku/>
        <w:wordWrap/>
        <w:overflowPunct/>
        <w:topLinePunct w:val="0"/>
        <w:autoSpaceDE/>
        <w:autoSpaceDN/>
        <w:bidi w:val="0"/>
        <w:adjustRightInd/>
        <w:snapToGrid/>
        <w:spacing w:line="360" w:lineRule="auto"/>
        <w:textAlignment w:val="auto"/>
        <w:rPr>
          <w:rFonts w:hint="default" w:ascii="Arial" w:hAnsi="Arial" w:cs="Arial"/>
          <w:color w:val="000000"/>
          <w:sz w:val="21"/>
          <w:szCs w:val="21"/>
        </w:rPr>
      </w:pPr>
      <w:r>
        <w:rPr>
          <w:rFonts w:hint="default" w:ascii="Arial" w:hAnsi="Arial" w:cs="Arial"/>
          <w:color w:val="000000"/>
          <w:sz w:val="21"/>
          <w:szCs w:val="21"/>
        </w:rPr>
        <w:t xml:space="preserve">To test the modification of the frequency, click the "45.0±0.0Hz" scarlet letter with the stylus or finger. </w:t>
      </w:r>
      <w:r>
        <w:rPr>
          <w:rFonts w:hint="default" w:ascii="Arial" w:hAnsi="Arial" w:cs="Arial"/>
          <w:color w:val="000000"/>
          <w:sz w:val="21"/>
          <w:szCs w:val="21"/>
          <w:lang w:val="en-US" w:eastAsia="zh-CN"/>
        </w:rPr>
        <w:t xml:space="preserve">Display </w:t>
      </w:r>
      <w:r>
        <w:rPr>
          <w:rFonts w:hint="default" w:ascii="Arial" w:hAnsi="Arial" w:cs="Arial"/>
          <w:color w:val="000000"/>
          <w:sz w:val="21"/>
          <w:szCs w:val="21"/>
        </w:rPr>
        <w:t>Figure 11</w:t>
      </w:r>
    </w:p>
    <w:p w14:paraId="702D26BC">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jc w:val="both"/>
        <w:textAlignment w:val="auto"/>
        <w:rPr>
          <w:rFonts w:hint="eastAsia" w:ascii="Arial" w:hAnsi="Arial" w:eastAsia="宋体" w:cs="Arial"/>
          <w:color w:val="000000"/>
          <w:sz w:val="21"/>
          <w:szCs w:val="21"/>
          <w:lang w:eastAsia="zh-CN"/>
        </w:rPr>
      </w:pPr>
      <w:r>
        <w:rPr>
          <w:rFonts w:hint="eastAsia" w:ascii="Arial" w:hAnsi="Arial" w:eastAsia="宋体" w:cs="Arial"/>
          <w:color w:val="000000"/>
          <w:sz w:val="21"/>
          <w:szCs w:val="21"/>
          <w:lang w:eastAsia="zh-CN"/>
        </w:rPr>
        <w:drawing>
          <wp:inline distT="0" distB="0" distL="114300" distR="114300">
            <wp:extent cx="5180965" cy="3026410"/>
            <wp:effectExtent l="0" t="0" r="635" b="2540"/>
            <wp:docPr id="116" name="图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 descr="2"/>
                    <pic:cNvPicPr>
                      <a:picLocks noChangeAspect="1"/>
                    </pic:cNvPicPr>
                  </pic:nvPicPr>
                  <pic:blipFill>
                    <a:blip r:embed="rId32"/>
                    <a:srcRect l="1628" t="14226" b="9163"/>
                    <a:stretch>
                      <a:fillRect/>
                    </a:stretch>
                  </pic:blipFill>
                  <pic:spPr>
                    <a:xfrm>
                      <a:off x="0" y="0"/>
                      <a:ext cx="5180965" cy="3026410"/>
                    </a:xfrm>
                    <a:prstGeom prst="rect">
                      <a:avLst/>
                    </a:prstGeom>
                    <a:noFill/>
                    <a:ln>
                      <a:noFill/>
                    </a:ln>
                  </pic:spPr>
                </pic:pic>
              </a:graphicData>
            </a:graphic>
          </wp:inline>
        </w:drawing>
      </w:r>
    </w:p>
    <w:p w14:paraId="2339799D">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default" w:ascii="Arial" w:hAnsi="Arial" w:cs="Arial"/>
          <w:sz w:val="21"/>
          <w:szCs w:val="21"/>
        </w:rPr>
      </w:pPr>
      <w:r>
        <w:rPr>
          <w:rFonts w:hint="default" w:ascii="Arial" w:hAnsi="Arial" w:cs="Arial"/>
          <w:color w:val="000000"/>
          <w:sz w:val="21"/>
          <w:szCs w:val="21"/>
        </w:rPr>
        <w:t>Figure 11 Frequency modification diagram</w:t>
      </w:r>
    </w:p>
    <w:p w14:paraId="71751900">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Enter the frequency value 50 directly from the keyboard and press OK. If you press OK, it will be 50.0±0.0Hz.</w:t>
      </w:r>
    </w:p>
    <w:p w14:paraId="106DF1C3">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If "45.0±0.0Hz" "±0.0" is modified, use a stylus or finger to click on the scarlet letter 0.0 to appear the keypad, and then input 5.0 from the keypad and press OK.</w:t>
      </w:r>
    </w:p>
    <w:p w14:paraId="631A56B1">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2）The modification of test voltage is the same as the modification frequency. Use a stylus or finger to click on the red letters in "test voltage 5000 V". The little keyboard pops up. Enter the test voltage value of 10000 directly on the keypad, and press OK, the keypad disappears. The value of the test voltage will become the value just entered from the keyboard.</w:t>
      </w:r>
    </w:p>
    <w:p w14:paraId="6ACAC034">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宋体" w:hAnsi="宋体"/>
          <w:sz w:val="24"/>
        </w:rPr>
      </w:pPr>
      <w:r>
        <w:rPr>
          <w:rFonts w:hint="default" w:ascii="Arial" w:hAnsi="Arial" w:cs="Arial"/>
          <w:sz w:val="21"/>
          <w:szCs w:val="21"/>
        </w:rPr>
        <w:t>3）</w:t>
      </w:r>
      <w:r>
        <w:rPr>
          <w:rFonts w:hint="default" w:ascii="Arial" w:hAnsi="Arial" w:cs="Arial"/>
          <w:color w:val="000000"/>
          <w:sz w:val="21"/>
          <w:szCs w:val="21"/>
        </w:rPr>
        <w:t xml:space="preserve">To modify the test mode, click "Reverse </w:t>
      </w:r>
      <w:r>
        <w:rPr>
          <w:rFonts w:hint="default" w:ascii="Arial" w:hAnsi="Arial" w:cs="Arial"/>
          <w:color w:val="000000"/>
          <w:sz w:val="21"/>
          <w:szCs w:val="21"/>
          <w:lang w:val="en-US" w:eastAsia="zh-CN"/>
        </w:rPr>
        <w:t>w</w:t>
      </w:r>
      <w:r>
        <w:rPr>
          <w:rFonts w:hint="default" w:ascii="Arial" w:hAnsi="Arial" w:cs="Arial"/>
          <w:color w:val="000000"/>
          <w:sz w:val="21"/>
          <w:szCs w:val="21"/>
        </w:rPr>
        <w:t>iring" with a stylus or finger. Figure 12 is displayed</w:t>
      </w:r>
    </w:p>
    <w:p w14:paraId="2D54E454">
      <w:pPr>
        <w:keepNext w:val="0"/>
        <w:keepLines w:val="0"/>
        <w:pageBreakBefore w:val="0"/>
        <w:widowControl w:val="0"/>
        <w:tabs>
          <w:tab w:val="left" w:pos="6255"/>
        </w:tabs>
        <w:kinsoku/>
        <w:wordWrap/>
        <w:overflowPunct/>
        <w:topLinePunct w:val="0"/>
        <w:autoSpaceDE/>
        <w:autoSpaceDN/>
        <w:bidi w:val="0"/>
        <w:adjustRightInd/>
        <w:snapToGrid/>
        <w:spacing w:line="360" w:lineRule="auto"/>
        <w:jc w:val="center"/>
        <w:textAlignment w:val="auto"/>
        <w:rPr>
          <w:rFonts w:hint="eastAsia" w:ascii="Arial" w:hAnsi="Arial" w:eastAsia="宋体" w:cs="Arial"/>
          <w:color w:val="000000"/>
          <w:sz w:val="21"/>
          <w:szCs w:val="21"/>
          <w:lang w:eastAsia="zh-CN"/>
        </w:rPr>
      </w:pPr>
      <w:r>
        <w:rPr>
          <w:rFonts w:hint="eastAsia" w:ascii="Arial" w:hAnsi="Arial" w:eastAsia="宋体" w:cs="Arial"/>
          <w:color w:val="000000"/>
          <w:sz w:val="21"/>
          <w:szCs w:val="21"/>
          <w:lang w:eastAsia="zh-CN"/>
        </w:rPr>
        <w:drawing>
          <wp:inline distT="0" distB="0" distL="114300" distR="114300">
            <wp:extent cx="5133340" cy="3016885"/>
            <wp:effectExtent l="0" t="0" r="10160" b="12065"/>
            <wp:docPr id="117" name="图片 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7" descr="3"/>
                    <pic:cNvPicPr>
                      <a:picLocks noChangeAspect="1"/>
                    </pic:cNvPicPr>
                  </pic:nvPicPr>
                  <pic:blipFill>
                    <a:blip r:embed="rId33"/>
                    <a:srcRect l="2531" t="13744" b="9886"/>
                    <a:stretch>
                      <a:fillRect/>
                    </a:stretch>
                  </pic:blipFill>
                  <pic:spPr>
                    <a:xfrm>
                      <a:off x="0" y="0"/>
                      <a:ext cx="5133340" cy="3016885"/>
                    </a:xfrm>
                    <a:prstGeom prst="rect">
                      <a:avLst/>
                    </a:prstGeom>
                    <a:noFill/>
                    <a:ln>
                      <a:noFill/>
                    </a:ln>
                  </pic:spPr>
                </pic:pic>
              </a:graphicData>
            </a:graphic>
          </wp:inline>
        </w:drawing>
      </w:r>
    </w:p>
    <w:p w14:paraId="277CCCF7">
      <w:pPr>
        <w:keepNext w:val="0"/>
        <w:keepLines w:val="0"/>
        <w:pageBreakBefore w:val="0"/>
        <w:widowControl w:val="0"/>
        <w:tabs>
          <w:tab w:val="left" w:pos="6255"/>
        </w:tabs>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color w:val="000000"/>
          <w:sz w:val="21"/>
          <w:szCs w:val="21"/>
        </w:rPr>
        <w:t>Figure 12 mode selection modification diagram</w:t>
      </w:r>
    </w:p>
    <w:p w14:paraId="58758EF1">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All test modes are on the drop-down menu. Click on the mode you want to select.</w:t>
      </w:r>
    </w:p>
    <w:p w14:paraId="708BD88A">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highlight w:val="none"/>
        </w:rPr>
      </w:pPr>
      <w:r>
        <w:rPr>
          <w:rFonts w:hint="default" w:ascii="Arial" w:hAnsi="Arial" w:cs="Arial"/>
          <w:sz w:val="21"/>
          <w:szCs w:val="21"/>
        </w:rPr>
        <w:t>Positive wiring, reverse wiring, CVT dielectric loss, low voltage shielding of reverse wiring</w:t>
      </w:r>
      <w:r>
        <w:rPr>
          <w:rFonts w:hint="eastAsia" w:ascii="Arial" w:hAnsi="Arial" w:cs="Arial"/>
          <w:sz w:val="21"/>
          <w:szCs w:val="21"/>
          <w:lang w:val="en-US" w:eastAsia="zh-CN"/>
        </w:rPr>
        <w:t>,</w:t>
      </w:r>
      <w:r>
        <w:rPr>
          <w:rFonts w:hint="eastAsia" w:ascii="Arial" w:hAnsi="Arial" w:cs="Arial"/>
          <w:sz w:val="21"/>
          <w:szCs w:val="21"/>
          <w:lang w:val="en-US" w:eastAsia="zh-CN"/>
        </w:rPr>
        <w:t>PT ratio.</w:t>
      </w:r>
    </w:p>
    <w:p w14:paraId="764FD28B">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4) The modification of high-voltage selection is the same as the modification of test mode. With a touch-screen pen or finger click on the "internal high pressure", the drop-down menu appears in the high pressure, external high pressure, click on the high pressure you want to choose.</w:t>
      </w:r>
    </w:p>
    <w:p w14:paraId="0840BDE1">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5) The modification of standard selection is the same as the modification of test mode. With a touch-screen pen or finger, click on "Internal Standard" to display the "Internal Standard" and "External Standard" in the drop-down menu. Just click on the standard you want to select.</w:t>
      </w:r>
    </w:p>
    <w:p w14:paraId="32F85ABA">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4．Preparation before measurement：</w:t>
      </w:r>
    </w:p>
    <w:p w14:paraId="584ABDED">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1) One end of the grounding wire is connected with the grounding column of the instrument, and the other end is connected with the earth reliably to ensure that the instrument shell is on the ground potential.</w:t>
      </w:r>
    </w:p>
    <w:p w14:paraId="49C32045">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 xml:space="preserve">2) </w:t>
      </w:r>
      <w:r>
        <w:rPr>
          <w:rFonts w:hint="default" w:ascii="Arial" w:hAnsi="Arial" w:cs="Arial"/>
          <w:sz w:val="21"/>
          <w:szCs w:val="21"/>
          <w:u w:val="single"/>
        </w:rPr>
        <w:t>Positive wiring</w:t>
      </w:r>
      <w:r>
        <w:rPr>
          <w:rFonts w:hint="default" w:ascii="Arial" w:hAnsi="Arial" w:cs="Arial"/>
          <w:sz w:val="21"/>
          <w:szCs w:val="21"/>
        </w:rPr>
        <w:t>: insert the high-voltage cable plug into the HV socket of the back door, clamp the red pliers at the other end to the high-end lead of the tested product, and hang the black pliers or clamp them on the red pliers. Insert the CX low voltage cable into the CX socket, and the red clamp at the other end, the Black clamp suspended or connected with the shielding device at the lower end of the sample.</w:t>
      </w:r>
    </w:p>
    <w:p w14:paraId="26BF9E2A">
      <w:pPr>
        <w:keepNext w:val="0"/>
        <w:keepLines w:val="0"/>
        <w:pageBreakBefore w:val="0"/>
        <w:widowControl w:val="0"/>
        <w:numPr>
          <w:ilvl w:val="0"/>
          <w:numId w:val="4"/>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u w:val="single"/>
        </w:rPr>
        <w:t>Reverse wiring</w:t>
      </w:r>
      <w:r>
        <w:rPr>
          <w:rFonts w:hint="default" w:ascii="Arial" w:hAnsi="Arial" w:cs="Arial"/>
          <w:sz w:val="21"/>
          <w:szCs w:val="21"/>
        </w:rPr>
        <w:t>: insert the high voltage cable plug into the HV socket of the back door, clamp the red pliers at the other end to the high-end lead of the tested product, and suspend the red pliers or connect the shielding device. Cx socket is not used.</w:t>
      </w:r>
    </w:p>
    <w:p w14:paraId="52E98393">
      <w:pPr>
        <w:keepNext w:val="0"/>
        <w:keepLines w:val="0"/>
        <w:pageBreakBefore w:val="0"/>
        <w:widowControl w:val="0"/>
        <w:numPr>
          <w:ilvl w:val="0"/>
          <w:numId w:val="0"/>
        </w:numPr>
        <w:tabs>
          <w:tab w:val="left" w:pos="6255"/>
        </w:tabs>
        <w:kinsoku/>
        <w:wordWrap/>
        <w:overflowPunct/>
        <w:topLinePunct w:val="0"/>
        <w:autoSpaceDE/>
        <w:autoSpaceDN/>
        <w:bidi w:val="0"/>
        <w:adjustRightInd/>
        <w:snapToGrid/>
        <w:spacing w:line="360" w:lineRule="auto"/>
        <w:textAlignment w:val="auto"/>
        <w:rPr>
          <w:rFonts w:hint="eastAsia" w:ascii="宋体" w:hAnsi="宋体"/>
          <w:b/>
          <w:bCs/>
          <w:sz w:val="30"/>
          <w:szCs w:val="30"/>
        </w:rPr>
      </w:pPr>
      <w:r>
        <w:rPr>
          <w:rFonts w:hint="default" w:ascii="Arial" w:hAnsi="Arial" w:cs="Arial"/>
          <w:b/>
          <w:bCs/>
          <w:sz w:val="21"/>
          <w:szCs w:val="21"/>
        </w:rPr>
        <w:t>5.Testing process：</w:t>
      </w:r>
    </w:p>
    <w:p w14:paraId="197284AD">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Arial" w:hAnsi="Arial" w:eastAsia="宋体" w:cs="Arial"/>
          <w:color w:val="000000"/>
          <w:sz w:val="21"/>
          <w:szCs w:val="21"/>
          <w:lang w:eastAsia="zh-CN"/>
        </w:rPr>
      </w:pPr>
      <w:r>
        <w:rPr>
          <w:rFonts w:hint="eastAsia" w:ascii="Arial" w:hAnsi="Arial" w:eastAsia="宋体" w:cs="Arial"/>
          <w:color w:val="000000"/>
          <w:sz w:val="21"/>
          <w:szCs w:val="21"/>
          <w:lang w:eastAsia="zh-CN"/>
        </w:rPr>
        <w:drawing>
          <wp:inline distT="0" distB="0" distL="114300" distR="114300">
            <wp:extent cx="5028565" cy="3045460"/>
            <wp:effectExtent l="0" t="0" r="635" b="2540"/>
            <wp:docPr id="118" name="图片 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descr="5"/>
                    <pic:cNvPicPr>
                      <a:picLocks noChangeAspect="1"/>
                    </pic:cNvPicPr>
                  </pic:nvPicPr>
                  <pic:blipFill>
                    <a:blip r:embed="rId34"/>
                    <a:srcRect l="4521" t="11574" b="11333"/>
                    <a:stretch>
                      <a:fillRect/>
                    </a:stretch>
                  </pic:blipFill>
                  <pic:spPr>
                    <a:xfrm>
                      <a:off x="0" y="0"/>
                      <a:ext cx="5028565" cy="3045460"/>
                    </a:xfrm>
                    <a:prstGeom prst="rect">
                      <a:avLst/>
                    </a:prstGeom>
                    <a:noFill/>
                    <a:ln>
                      <a:noFill/>
                    </a:ln>
                  </pic:spPr>
                </pic:pic>
              </a:graphicData>
            </a:graphic>
          </wp:inline>
        </w:drawing>
      </w:r>
    </w:p>
    <w:p w14:paraId="459588F7">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color w:val="000000"/>
          <w:sz w:val="21"/>
          <w:szCs w:val="21"/>
        </w:rPr>
      </w:pPr>
      <w:r>
        <w:rPr>
          <w:rFonts w:hint="default" w:ascii="Arial" w:hAnsi="Arial" w:cs="Arial"/>
          <w:color w:val="000000"/>
          <w:sz w:val="21"/>
          <w:szCs w:val="21"/>
        </w:rPr>
        <w:t>FIG. 13 interface before instrument starts test</w:t>
      </w:r>
    </w:p>
    <w:p w14:paraId="5F32350E">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Select the test items, test frequency, test voltage, etc., as shown in FIG. 13.</w:t>
      </w:r>
    </w:p>
    <w:p w14:paraId="009AB930">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After making sure the wiring is correct, click "start instrument test" with a stylus or finger. The instrument starts boosting, measuring,</w:t>
      </w:r>
    </w:p>
    <w:p w14:paraId="3E097772">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See FIG. 14 and 15.</w:t>
      </w:r>
    </w:p>
    <w:p w14:paraId="7E6D8701">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The instrument adopts dual frequency conversion test. Figure 14 is 55Hz</w:t>
      </w:r>
      <w:r>
        <w:rPr>
          <w:rFonts w:hint="eastAsia" w:ascii="宋体" w:hAnsi="宋体"/>
          <w:sz w:val="24"/>
        </w:rPr>
        <w:t xml:space="preserve"> test and </w:t>
      </w:r>
      <w:r>
        <w:rPr>
          <w:rFonts w:hint="default" w:ascii="Arial" w:hAnsi="Arial" w:cs="Arial"/>
          <w:sz w:val="21"/>
          <w:szCs w:val="21"/>
        </w:rPr>
        <w:t>figure 15 is 45Hz test.</w:t>
      </w:r>
    </w:p>
    <w:p w14:paraId="127CB72E">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Arial" w:hAnsi="Arial" w:eastAsia="宋体" w:cs="Arial"/>
          <w:sz w:val="21"/>
          <w:szCs w:val="21"/>
          <w:lang w:eastAsia="zh-CN"/>
        </w:rPr>
      </w:pPr>
      <w:r>
        <w:rPr>
          <w:rFonts w:hint="eastAsia" w:ascii="Arial" w:hAnsi="Arial" w:eastAsia="宋体" w:cs="Arial"/>
          <w:sz w:val="21"/>
          <w:szCs w:val="21"/>
          <w:lang w:eastAsia="zh-CN"/>
        </w:rPr>
        <w:drawing>
          <wp:inline distT="0" distB="0" distL="114300" distR="114300">
            <wp:extent cx="4980305" cy="2870200"/>
            <wp:effectExtent l="0" t="0" r="10795" b="6350"/>
            <wp:docPr id="119" name="图片 1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 descr="6"/>
                    <pic:cNvPicPr>
                      <a:picLocks noChangeAspect="1"/>
                    </pic:cNvPicPr>
                  </pic:nvPicPr>
                  <pic:blipFill>
                    <a:blip r:embed="rId35"/>
                    <a:srcRect l="9586" t="20978" r="1697" b="10851"/>
                    <a:stretch>
                      <a:fillRect/>
                    </a:stretch>
                  </pic:blipFill>
                  <pic:spPr>
                    <a:xfrm>
                      <a:off x="0" y="0"/>
                      <a:ext cx="4980305" cy="2870200"/>
                    </a:xfrm>
                    <a:prstGeom prst="rect">
                      <a:avLst/>
                    </a:prstGeom>
                    <a:noFill/>
                    <a:ln>
                      <a:noFill/>
                    </a:ln>
                  </pic:spPr>
                </pic:pic>
              </a:graphicData>
            </a:graphic>
          </wp:inline>
        </w:drawing>
      </w:r>
    </w:p>
    <w:p w14:paraId="5BCE87BA">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default" w:ascii="Arial" w:hAnsi="Arial" w:cs="Arial"/>
          <w:sz w:val="21"/>
          <w:szCs w:val="21"/>
        </w:rPr>
      </w:pPr>
      <w:r>
        <w:rPr>
          <w:rFonts w:hint="default" w:ascii="Arial" w:hAnsi="Arial" w:cs="Arial"/>
          <w:sz w:val="21"/>
          <w:szCs w:val="21"/>
        </w:rPr>
        <w:t>FIG. 14 instrument 55Hz test</w:t>
      </w:r>
    </w:p>
    <w:p w14:paraId="334BF4D0">
      <w:pPr>
        <w:tabs>
          <w:tab w:val="left" w:pos="6255"/>
        </w:tabs>
        <w:spacing w:line="360" w:lineRule="auto"/>
        <w:rPr>
          <w:rFonts w:hint="eastAsia" w:ascii="宋体" w:hAnsi="宋体"/>
          <w:sz w:val="24"/>
        </w:rPr>
      </w:pPr>
      <w:r>
        <w:rPr>
          <w:rFonts w:hint="eastAsia" w:ascii="Arial" w:hAnsi="Arial" w:eastAsia="宋体" w:cs="Arial"/>
          <w:b/>
          <w:bCs/>
          <w:sz w:val="21"/>
          <w:szCs w:val="21"/>
          <w:lang w:eastAsia="zh-CN"/>
        </w:rPr>
        <w:drawing>
          <wp:inline distT="0" distB="0" distL="114300" distR="114300">
            <wp:extent cx="4980940" cy="2912110"/>
            <wp:effectExtent l="0" t="0" r="10160" b="2540"/>
            <wp:docPr id="120" name="图片 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4" descr="7"/>
                    <pic:cNvPicPr>
                      <a:picLocks noChangeAspect="1"/>
                    </pic:cNvPicPr>
                  </pic:nvPicPr>
                  <pic:blipFill>
                    <a:blip r:embed="rId36"/>
                    <a:srcRect l="5426" t="19049" b="7234"/>
                    <a:stretch>
                      <a:fillRect/>
                    </a:stretch>
                  </pic:blipFill>
                  <pic:spPr>
                    <a:xfrm>
                      <a:off x="0" y="0"/>
                      <a:ext cx="4980940" cy="2912110"/>
                    </a:xfrm>
                    <a:prstGeom prst="rect">
                      <a:avLst/>
                    </a:prstGeom>
                    <a:noFill/>
                    <a:ln>
                      <a:noFill/>
                    </a:ln>
                  </pic:spPr>
                </pic:pic>
              </a:graphicData>
            </a:graphic>
          </wp:inline>
        </w:drawing>
      </w:r>
    </w:p>
    <w:p w14:paraId="7725BD47">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default" w:ascii="Arial" w:hAnsi="Arial" w:cs="Arial"/>
          <w:sz w:val="21"/>
          <w:szCs w:val="21"/>
        </w:rPr>
      </w:pPr>
      <w:r>
        <w:rPr>
          <w:rFonts w:hint="default" w:ascii="Arial" w:hAnsi="Arial" w:cs="Arial"/>
          <w:sz w:val="21"/>
          <w:szCs w:val="21"/>
        </w:rPr>
        <w:t>FIG. 1</w:t>
      </w:r>
      <w:r>
        <w:rPr>
          <w:rFonts w:hint="default" w:ascii="Arial" w:hAnsi="Arial" w:cs="Arial"/>
          <w:sz w:val="21"/>
          <w:szCs w:val="21"/>
          <w:lang w:val="en-US" w:eastAsia="zh-CN"/>
        </w:rPr>
        <w:t>5</w:t>
      </w:r>
      <w:r>
        <w:rPr>
          <w:rFonts w:hint="default" w:ascii="Arial" w:hAnsi="Arial" w:cs="Arial"/>
          <w:sz w:val="21"/>
          <w:szCs w:val="21"/>
        </w:rPr>
        <w:t xml:space="preserve"> instrument </w:t>
      </w:r>
      <w:r>
        <w:rPr>
          <w:rFonts w:hint="default" w:ascii="Arial" w:hAnsi="Arial" w:cs="Arial"/>
          <w:sz w:val="21"/>
          <w:szCs w:val="21"/>
          <w:lang w:val="en-US" w:eastAsia="zh-CN"/>
        </w:rPr>
        <w:t>4</w:t>
      </w:r>
      <w:r>
        <w:rPr>
          <w:rFonts w:hint="default" w:ascii="Arial" w:hAnsi="Arial" w:cs="Arial"/>
          <w:sz w:val="21"/>
          <w:szCs w:val="21"/>
        </w:rPr>
        <w:t>5Hz test</w:t>
      </w:r>
    </w:p>
    <w:p w14:paraId="16BAA434">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66D3B450">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493977E7">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62D27470">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7E39566D">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14B21515">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46E37FE1">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4538A154">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p>
    <w:p w14:paraId="5C8782C1">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宋体" w:hAnsi="宋体"/>
          <w:b/>
          <w:bCs/>
          <w:sz w:val="24"/>
          <w:szCs w:val="22"/>
        </w:rPr>
      </w:pPr>
      <w:r>
        <w:rPr>
          <w:rFonts w:hint="default" w:ascii="Arial" w:hAnsi="Arial" w:cs="Arial"/>
          <w:b/>
          <w:bCs/>
          <w:sz w:val="21"/>
          <w:szCs w:val="21"/>
        </w:rPr>
        <w:t>6.</w:t>
      </w:r>
      <w:r>
        <w:rPr>
          <w:rFonts w:hint="default" w:ascii="Arial" w:hAnsi="Arial" w:cs="Arial"/>
          <w:b/>
          <w:bCs/>
          <w:sz w:val="21"/>
          <w:szCs w:val="21"/>
          <w:lang w:val="en-US" w:eastAsia="zh-CN"/>
        </w:rPr>
        <w:t>Test results</w:t>
      </w:r>
      <w:r>
        <w:rPr>
          <w:rFonts w:hint="default" w:ascii="Arial" w:hAnsi="Arial" w:cs="Arial"/>
          <w:b/>
          <w:bCs/>
          <w:sz w:val="21"/>
          <w:szCs w:val="21"/>
        </w:rPr>
        <w:t>：</w:t>
      </w:r>
      <w:r>
        <w:rPr>
          <w:rFonts w:hint="eastAsia" w:ascii="宋体" w:hAnsi="宋体"/>
          <w:b/>
          <w:bCs/>
          <w:sz w:val="24"/>
          <w:szCs w:val="22"/>
        </w:rPr>
        <w:t xml:space="preserve"> </w:t>
      </w:r>
    </w:p>
    <w:p w14:paraId="19B6BB94">
      <w:pPr>
        <w:keepNext w:val="0"/>
        <w:keepLines w:val="0"/>
        <w:pageBreakBefore w:val="0"/>
        <w:widowControl w:val="0"/>
        <w:tabs>
          <w:tab w:val="left" w:pos="6255"/>
        </w:tabs>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eastAsia" w:ascii="Arial" w:hAnsi="Arial" w:eastAsia="宋体" w:cs="Arial"/>
          <w:sz w:val="21"/>
          <w:szCs w:val="21"/>
          <w:lang w:eastAsia="zh-CN"/>
        </w:rPr>
        <w:drawing>
          <wp:inline distT="0" distB="0" distL="114300" distR="114300">
            <wp:extent cx="4924425" cy="2839720"/>
            <wp:effectExtent l="0" t="0" r="9525" b="17780"/>
            <wp:docPr id="121" name="图片 6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2" descr="8"/>
                    <pic:cNvPicPr>
                      <a:picLocks noChangeAspect="1"/>
                    </pic:cNvPicPr>
                  </pic:nvPicPr>
                  <pic:blipFill>
                    <a:blip r:embed="rId37"/>
                    <a:srcRect l="1266" t="6430" r="12479" b="5144"/>
                    <a:stretch>
                      <a:fillRect/>
                    </a:stretch>
                  </pic:blipFill>
                  <pic:spPr>
                    <a:xfrm>
                      <a:off x="0" y="0"/>
                      <a:ext cx="4924425" cy="2839720"/>
                    </a:xfrm>
                    <a:prstGeom prst="rect">
                      <a:avLst/>
                    </a:prstGeom>
                    <a:noFill/>
                    <a:ln>
                      <a:noFill/>
                    </a:ln>
                  </pic:spPr>
                </pic:pic>
              </a:graphicData>
            </a:graphic>
          </wp:inline>
        </w:drawing>
      </w:r>
      <w:r>
        <w:rPr>
          <w:rFonts w:hint="default" w:ascii="Arial" w:hAnsi="Arial" w:cs="Arial"/>
          <w:sz w:val="21"/>
          <w:szCs w:val="21"/>
        </w:rPr>
        <w:t xml:space="preserve"> </w:t>
      </w:r>
      <w:r>
        <w:rPr>
          <w:rFonts w:hint="default" w:ascii="Arial" w:hAnsi="Arial" w:cs="Arial"/>
          <w:sz w:val="21"/>
          <w:szCs w:val="21"/>
        </w:rPr>
        <w:t>Fig.</w:t>
      </w:r>
      <w:r>
        <w:rPr>
          <w:rFonts w:hint="eastAsia" w:ascii="Arial" w:hAnsi="Arial" w:cs="Arial"/>
          <w:sz w:val="21"/>
          <w:szCs w:val="21"/>
          <w:lang w:val="en-US" w:eastAsia="zh-CN"/>
        </w:rPr>
        <w:t>16</w:t>
      </w:r>
      <w:r>
        <w:rPr>
          <w:rFonts w:hint="default" w:ascii="Arial" w:hAnsi="Arial" w:cs="Arial"/>
          <w:sz w:val="21"/>
          <w:szCs w:val="21"/>
        </w:rPr>
        <w:t>Test results of reverse wiring</w:t>
      </w:r>
    </w:p>
    <w:p w14:paraId="3B05C182">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sz w:val="24"/>
          <w:lang w:eastAsia="zh-CN"/>
        </w:rPr>
      </w:pPr>
      <w:r>
        <w:rPr>
          <w:rFonts w:hint="eastAsia" w:ascii="宋体" w:hAnsi="宋体" w:eastAsia="宋体"/>
          <w:sz w:val="24"/>
          <w:szCs w:val="22"/>
          <w:lang w:val="en-US" w:eastAsia="zh-CN"/>
        </w:rPr>
        <w:drawing>
          <wp:inline distT="0" distB="0" distL="114300" distR="114300">
            <wp:extent cx="5207635" cy="3044825"/>
            <wp:effectExtent l="0" t="0" r="12065" b="3175"/>
            <wp:docPr id="122" name="图片 6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9" descr="8"/>
                    <pic:cNvPicPr>
                      <a:picLocks noChangeAspect="1"/>
                    </pic:cNvPicPr>
                  </pic:nvPicPr>
                  <pic:blipFill>
                    <a:blip r:embed="rId38"/>
                    <a:srcRect l="1910" t="5453" r="15102" b="8307"/>
                    <a:stretch>
                      <a:fillRect/>
                    </a:stretch>
                  </pic:blipFill>
                  <pic:spPr>
                    <a:xfrm>
                      <a:off x="0" y="0"/>
                      <a:ext cx="5207635" cy="3044825"/>
                    </a:xfrm>
                    <a:prstGeom prst="rect">
                      <a:avLst/>
                    </a:prstGeom>
                    <a:noFill/>
                    <a:ln>
                      <a:noFill/>
                    </a:ln>
                  </pic:spPr>
                </pic:pic>
              </a:graphicData>
            </a:graphic>
          </wp:inline>
        </w:drawing>
      </w:r>
    </w:p>
    <w:p w14:paraId="1A329A48">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default" w:ascii="Arial" w:hAnsi="Arial" w:eastAsia="宋体" w:cs="Arial"/>
          <w:sz w:val="21"/>
          <w:szCs w:val="21"/>
          <w:highlight w:val="none"/>
          <w:lang w:val="en-US" w:eastAsia="zh-CN"/>
        </w:rPr>
      </w:pPr>
      <w:r>
        <w:rPr>
          <w:rFonts w:hint="default" w:ascii="Arial" w:hAnsi="Arial" w:cs="Arial"/>
          <w:sz w:val="21"/>
          <w:szCs w:val="21"/>
          <w:highlight w:val="none"/>
        </w:rPr>
        <w:t>Fig. 1</w:t>
      </w:r>
      <w:r>
        <w:rPr>
          <w:rFonts w:hint="default" w:ascii="Arial" w:hAnsi="Arial" w:cs="Arial"/>
          <w:sz w:val="21"/>
          <w:szCs w:val="21"/>
          <w:highlight w:val="none"/>
          <w:lang w:val="en-US" w:eastAsia="zh-CN"/>
        </w:rPr>
        <w:t>7</w:t>
      </w:r>
      <w:r>
        <w:rPr>
          <w:rFonts w:hint="default" w:ascii="Arial" w:hAnsi="Arial" w:cs="Arial"/>
          <w:sz w:val="21"/>
          <w:szCs w:val="21"/>
          <w:highlight w:val="none"/>
        </w:rPr>
        <w:t xml:space="preserve"> CVT</w:t>
      </w:r>
      <w:r>
        <w:rPr>
          <w:rFonts w:hint="default" w:ascii="Arial" w:hAnsi="Arial" w:cs="Arial"/>
          <w:sz w:val="21"/>
          <w:szCs w:val="21"/>
          <w:highlight w:val="none"/>
          <w:lang w:val="en-US" w:eastAsia="zh-CN"/>
        </w:rPr>
        <w:t xml:space="preserve"> test results</w:t>
      </w:r>
    </w:p>
    <w:p w14:paraId="4849111F">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highlight w:val="none"/>
        </w:rPr>
      </w:pPr>
      <w:r>
        <w:rPr>
          <w:rFonts w:hint="default" w:ascii="Arial" w:hAnsi="Arial" w:cs="Arial"/>
          <w:sz w:val="21"/>
          <w:szCs w:val="21"/>
          <w:highlight w:val="none"/>
        </w:rPr>
        <w:t>The capacitance value and dielectric loss value of C1 and C2 are the values of C1 and C2 of CVT equipment.</w:t>
      </w:r>
    </w:p>
    <w:p w14:paraId="6273C6DB">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highlight w:val="none"/>
        </w:rPr>
      </w:pPr>
      <w:r>
        <w:rPr>
          <w:rFonts w:hint="default" w:ascii="Arial" w:hAnsi="Arial" w:cs="Arial"/>
          <w:sz w:val="21"/>
          <w:szCs w:val="21"/>
          <w:highlight w:val="none"/>
        </w:rPr>
        <w:t xml:space="preserve">The capacitance and dielectric loss of CZ are the total capacitance and dielectric loss of CVT equipment. </w:t>
      </w:r>
    </w:p>
    <w:p w14:paraId="341E47C3">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sz w:val="24"/>
          <w:lang w:eastAsia="zh-CN"/>
        </w:rPr>
      </w:pPr>
    </w:p>
    <w:p w14:paraId="482D295A">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sz w:val="24"/>
          <w:lang w:eastAsia="zh-CN"/>
        </w:rPr>
      </w:pPr>
    </w:p>
    <w:p w14:paraId="0EACF446">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sz w:val="24"/>
          <w:lang w:eastAsia="zh-CN"/>
        </w:rPr>
      </w:pPr>
    </w:p>
    <w:p w14:paraId="7372D8D4">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sz w:val="24"/>
          <w:lang w:eastAsia="zh-CN"/>
        </w:rPr>
      </w:pPr>
    </w:p>
    <w:p w14:paraId="33EDE89B">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sz w:val="24"/>
          <w:lang w:eastAsia="zh-CN"/>
        </w:rPr>
      </w:pPr>
    </w:p>
    <w:p w14:paraId="5E53131F">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sz w:val="24"/>
          <w:lang w:eastAsia="zh-CN"/>
        </w:rPr>
      </w:pPr>
    </w:p>
    <w:p w14:paraId="021F8FA9">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eastAsia" w:ascii="Arial" w:hAnsi="Arial" w:eastAsia="宋体" w:cs="Arial"/>
          <w:sz w:val="21"/>
          <w:szCs w:val="21"/>
          <w:lang w:eastAsia="zh-CN"/>
        </w:rPr>
      </w:pPr>
      <w:r>
        <w:rPr>
          <w:rFonts w:hint="eastAsia" w:ascii="宋体" w:hAnsi="宋体" w:eastAsia="宋体"/>
          <w:sz w:val="24"/>
          <w:lang w:eastAsia="zh-CN"/>
        </w:rPr>
        <w:drawing>
          <wp:inline distT="0" distB="0" distL="114300" distR="114300">
            <wp:extent cx="4871085" cy="2722880"/>
            <wp:effectExtent l="0" t="0" r="5715" b="1270"/>
            <wp:docPr id="123" name="图片 61" descr="C:\Users\Administrator\Desktop\4758b233a87649dcec6b8d55f7a64f0.jpg4758b233a87649dcec6b8d55f7a64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1" descr="C:\Users\Administrator\Desktop\4758b233a87649dcec6b8d55f7a64f0.jpg4758b233a87649dcec6b8d55f7a64f0"/>
                    <pic:cNvPicPr>
                      <a:picLocks noChangeAspect="1"/>
                    </pic:cNvPicPr>
                  </pic:nvPicPr>
                  <pic:blipFill>
                    <a:blip r:embed="rId39"/>
                    <a:srcRect l="8455" t="9001" r="10190" b="10146"/>
                    <a:stretch>
                      <a:fillRect/>
                    </a:stretch>
                  </pic:blipFill>
                  <pic:spPr>
                    <a:xfrm>
                      <a:off x="0" y="0"/>
                      <a:ext cx="4871085" cy="2722880"/>
                    </a:xfrm>
                    <a:prstGeom prst="rect">
                      <a:avLst/>
                    </a:prstGeom>
                    <a:noFill/>
                    <a:ln>
                      <a:noFill/>
                    </a:ln>
                  </pic:spPr>
                </pic:pic>
              </a:graphicData>
            </a:graphic>
          </wp:inline>
        </w:drawing>
      </w:r>
    </w:p>
    <w:p w14:paraId="69607D90">
      <w:pPr>
        <w:keepNext w:val="0"/>
        <w:keepLines w:val="0"/>
        <w:pageBreakBefore w:val="0"/>
        <w:widowControl w:val="0"/>
        <w:tabs>
          <w:tab w:val="left" w:pos="6255"/>
        </w:tabs>
        <w:kinsoku/>
        <w:wordWrap/>
        <w:overflowPunct/>
        <w:topLinePunct w:val="0"/>
        <w:autoSpaceDE/>
        <w:autoSpaceDN/>
        <w:bidi w:val="0"/>
        <w:adjustRightInd/>
        <w:snapToGrid/>
        <w:spacing w:line="360" w:lineRule="auto"/>
        <w:jc w:val="center"/>
        <w:textAlignment w:val="auto"/>
        <w:rPr>
          <w:rFonts w:hint="default" w:ascii="Arial" w:hAnsi="Arial" w:cs="Arial"/>
          <w:sz w:val="21"/>
          <w:szCs w:val="21"/>
          <w:highlight w:val="none"/>
        </w:rPr>
      </w:pPr>
      <w:r>
        <w:rPr>
          <w:rFonts w:hint="default" w:ascii="Arial" w:hAnsi="Arial" w:cs="Arial"/>
          <w:sz w:val="21"/>
          <w:szCs w:val="21"/>
          <w:highlight w:val="none"/>
        </w:rPr>
        <w:t>Figure 18  PT ratio test result</w:t>
      </w:r>
    </w:p>
    <w:p w14:paraId="4A589D22">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eastAsia="宋体" w:cs="Arial"/>
          <w:sz w:val="21"/>
          <w:szCs w:val="21"/>
          <w:highlight w:val="none"/>
          <w:lang w:eastAsia="zh-CN"/>
        </w:rPr>
      </w:pPr>
      <w:r>
        <w:rPr>
          <w:rFonts w:hint="default" w:ascii="Arial" w:hAnsi="Arial" w:cs="Arial"/>
          <w:sz w:val="21"/>
          <w:szCs w:val="21"/>
          <w:highlight w:val="none"/>
        </w:rPr>
        <w:t xml:space="preserve">  K = 252.927 E3  Represents the variation ratio of 252.927×1000</w:t>
      </w:r>
      <w:r>
        <w:rPr>
          <w:rFonts w:hint="default" w:ascii="Arial" w:hAnsi="Arial" w:cs="Arial"/>
          <w:sz w:val="21"/>
          <w:szCs w:val="21"/>
          <w:highlight w:val="none"/>
          <w:lang w:val="en-US" w:eastAsia="zh-CN"/>
        </w:rPr>
        <w:t>.</w:t>
      </w:r>
    </w:p>
    <w:p w14:paraId="4E4CBC1F">
      <w:pPr>
        <w:keepNext w:val="0"/>
        <w:keepLines w:val="0"/>
        <w:pageBreakBefore w:val="0"/>
        <w:widowControl w:val="0"/>
        <w:tabs>
          <w:tab w:val="left" w:pos="6255"/>
        </w:tabs>
        <w:kinsoku/>
        <w:wordWrap/>
        <w:overflowPunct/>
        <w:topLinePunct w:val="0"/>
        <w:autoSpaceDE/>
        <w:autoSpaceDN/>
        <w:bidi w:val="0"/>
        <w:adjustRightInd/>
        <w:snapToGrid/>
        <w:spacing w:line="360" w:lineRule="auto"/>
        <w:ind w:firstLine="210" w:firstLineChars="100"/>
        <w:textAlignment w:val="auto"/>
        <w:rPr>
          <w:rFonts w:hint="eastAsia" w:ascii="宋体" w:hAnsi="宋体" w:cs="宋体"/>
          <w:sz w:val="24"/>
          <w:highlight w:val="none"/>
        </w:rPr>
      </w:pPr>
      <w:r>
        <w:rPr>
          <w:rFonts w:hint="default" w:ascii="Arial" w:hAnsi="Arial" w:cs="Arial"/>
          <w:sz w:val="21"/>
          <w:szCs w:val="21"/>
          <w:highlight w:val="none"/>
        </w:rPr>
        <w:t>Φ=128.603º     Represents the angular difference of 128.603 degrees.</w:t>
      </w:r>
    </w:p>
    <w:p w14:paraId="15EA7798">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7.Test finished, event processing</w:t>
      </w:r>
    </w:p>
    <w:p w14:paraId="1A407032">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Arial" w:hAnsi="Arial" w:cs="Arial"/>
          <w:sz w:val="21"/>
          <w:szCs w:val="21"/>
          <w:lang w:val="en-US" w:eastAsia="zh-CN"/>
        </w:rPr>
      </w:pPr>
      <w:r>
        <w:rPr>
          <w:rFonts w:hint="default" w:ascii="Arial" w:hAnsi="Arial" w:cs="Arial"/>
          <w:sz w:val="21"/>
          <w:szCs w:val="21"/>
        </w:rPr>
        <w:t xml:space="preserve">1) </w:t>
      </w:r>
      <w:r>
        <w:rPr>
          <w:rFonts w:hint="default" w:ascii="Arial" w:hAnsi="Arial" w:cs="Arial"/>
          <w:sz w:val="21"/>
          <w:szCs w:val="21"/>
          <w:lang w:val="en-US" w:eastAsia="zh-CN"/>
        </w:rPr>
        <w:t>T</w:t>
      </w:r>
      <w:r>
        <w:rPr>
          <w:rFonts w:hint="default" w:ascii="Arial" w:hAnsi="Arial" w:cs="Arial"/>
          <w:sz w:val="21"/>
          <w:szCs w:val="21"/>
        </w:rPr>
        <w:t>est data can be stored after testing. Click th</w:t>
      </w:r>
      <w:r>
        <w:rPr>
          <w:rFonts w:hint="default" w:ascii="Arial" w:hAnsi="Arial" w:cs="Arial"/>
          <w:sz w:val="21"/>
          <w:szCs w:val="21"/>
        </w:rPr>
        <w:t xml:space="preserve">e "store" button with the stylus or finger, </w:t>
      </w:r>
      <w:r>
        <w:rPr>
          <w:rFonts w:hint="default" w:ascii="Arial" w:hAnsi="Arial" w:cs="Arial"/>
          <w:sz w:val="21"/>
          <w:szCs w:val="21"/>
        </w:rPr>
        <w:t>and</w:t>
      </w:r>
      <w:r>
        <w:rPr>
          <w:rFonts w:hint="eastAsia" w:ascii="Arial" w:hAnsi="Arial" w:cs="Arial"/>
          <w:sz w:val="21"/>
          <w:szCs w:val="21"/>
          <w:lang w:val="en-US" w:eastAsia="zh-CN"/>
        </w:rPr>
        <w:t xml:space="preserve"> </w:t>
      </w:r>
      <w:r>
        <w:rPr>
          <w:rFonts w:hint="default" w:ascii="Arial" w:hAnsi="Arial" w:cs="Arial"/>
          <w:sz w:val="21"/>
          <w:szCs w:val="21"/>
        </w:rPr>
        <w:t>figure</w:t>
      </w:r>
      <w:r>
        <w:rPr>
          <w:rFonts w:hint="eastAsia" w:ascii="Arial" w:hAnsi="Arial" w:cs="Arial"/>
          <w:sz w:val="21"/>
          <w:szCs w:val="21"/>
          <w:lang w:val="en-US" w:eastAsia="zh-CN"/>
        </w:rPr>
        <w:t xml:space="preserve"> </w:t>
      </w:r>
      <w:r>
        <w:rPr>
          <w:rFonts w:hint="default" w:ascii="Arial" w:hAnsi="Arial" w:cs="Arial"/>
          <w:sz w:val="21"/>
          <w:szCs w:val="21"/>
        </w:rPr>
        <w:t>1</w:t>
      </w:r>
      <w:r>
        <w:rPr>
          <w:rFonts w:hint="eastAsia" w:ascii="Arial" w:hAnsi="Arial" w:cs="Arial"/>
          <w:sz w:val="21"/>
          <w:szCs w:val="21"/>
          <w:lang w:val="en-US" w:eastAsia="zh-CN"/>
        </w:rPr>
        <w:t xml:space="preserve">9 </w:t>
      </w:r>
      <w:r>
        <w:rPr>
          <w:rFonts w:hint="default" w:ascii="Arial" w:hAnsi="Arial" w:cs="Arial"/>
          <w:sz w:val="21"/>
          <w:szCs w:val="21"/>
        </w:rPr>
        <w:t>appears</w:t>
      </w:r>
      <w:r>
        <w:rPr>
          <w:rFonts w:hint="eastAsia" w:ascii="Arial" w:hAnsi="Arial" w:cs="Arial"/>
          <w:sz w:val="21"/>
          <w:szCs w:val="21"/>
          <w:lang w:val="en-US" w:eastAsia="zh-CN"/>
        </w:rPr>
        <w:t xml:space="preserve"> </w:t>
      </w:r>
    </w:p>
    <w:p w14:paraId="23972C48">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drawing>
          <wp:inline distT="0" distB="0" distL="114300" distR="114300">
            <wp:extent cx="4769485" cy="2764155"/>
            <wp:effectExtent l="0" t="0" r="12065" b="17145"/>
            <wp:docPr id="124" name="图片 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descr="9"/>
                    <pic:cNvPicPr>
                      <a:picLocks noChangeAspect="1"/>
                    </pic:cNvPicPr>
                  </pic:nvPicPr>
                  <pic:blipFill>
                    <a:blip r:embed="rId40"/>
                    <a:srcRect l="4883" t="17360" b="9163"/>
                    <a:stretch>
                      <a:fillRect/>
                    </a:stretch>
                  </pic:blipFill>
                  <pic:spPr>
                    <a:xfrm>
                      <a:off x="0" y="0"/>
                      <a:ext cx="4769485" cy="2764155"/>
                    </a:xfrm>
                    <a:prstGeom prst="rect">
                      <a:avLst/>
                    </a:prstGeom>
                    <a:noFill/>
                    <a:ln>
                      <a:noFill/>
                    </a:ln>
                  </pic:spPr>
                </pic:pic>
              </a:graphicData>
            </a:graphic>
          </wp:inline>
        </w:drawing>
      </w:r>
    </w:p>
    <w:p w14:paraId="42AC7446">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p>
    <w:p w14:paraId="18E0BFEE">
      <w:pPr>
        <w:keepNext w:val="0"/>
        <w:keepLines w:val="0"/>
        <w:pageBreakBefore w:val="0"/>
        <w:widowControl w:val="0"/>
        <w:tabs>
          <w:tab w:val="left" w:pos="6255"/>
        </w:tabs>
        <w:kinsoku/>
        <w:wordWrap/>
        <w:overflowPunct/>
        <w:topLinePunct w:val="0"/>
        <w:autoSpaceDE/>
        <w:autoSpaceDN/>
        <w:bidi w:val="0"/>
        <w:adjustRightInd/>
        <w:snapToGrid/>
        <w:spacing w:line="360" w:lineRule="auto"/>
        <w:ind w:left="0" w:leftChars="0" w:firstLine="0" w:firstLineChars="0"/>
        <w:jc w:val="center"/>
        <w:textAlignment w:val="auto"/>
        <w:rPr>
          <w:rFonts w:hint="default" w:ascii="Arial" w:hAnsi="Arial" w:cs="Arial"/>
          <w:sz w:val="21"/>
          <w:szCs w:val="21"/>
        </w:rPr>
      </w:pPr>
      <w:r>
        <w:rPr>
          <w:rFonts w:hint="default" w:ascii="Arial" w:hAnsi="Arial" w:cs="Arial"/>
          <w:sz w:val="21"/>
          <w:szCs w:val="21"/>
        </w:rPr>
        <w:t>FIG. 1</w:t>
      </w:r>
      <w:r>
        <w:rPr>
          <w:rFonts w:hint="eastAsia" w:ascii="Arial" w:hAnsi="Arial" w:cs="Arial"/>
          <w:sz w:val="21"/>
          <w:szCs w:val="21"/>
          <w:lang w:val="en-US" w:eastAsia="zh-CN"/>
        </w:rPr>
        <w:t>9</w:t>
      </w:r>
      <w:r>
        <w:rPr>
          <w:rFonts w:hint="default" w:ascii="Arial" w:hAnsi="Arial" w:cs="Arial"/>
          <w:sz w:val="21"/>
          <w:szCs w:val="21"/>
        </w:rPr>
        <w:t xml:space="preserve"> data storage interface</w:t>
      </w:r>
    </w:p>
    <w:p w14:paraId="69459739">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 xml:space="preserve">Click "1" in the data number box with a stylus or finger, and a keypad will appear. Figure </w:t>
      </w:r>
      <w:r>
        <w:rPr>
          <w:rFonts w:hint="eastAsia" w:ascii="Arial" w:hAnsi="Arial" w:cs="Arial"/>
          <w:sz w:val="21"/>
          <w:szCs w:val="21"/>
          <w:lang w:val="en-US" w:eastAsia="zh-CN"/>
        </w:rPr>
        <w:t>20</w:t>
      </w:r>
      <w:r>
        <w:rPr>
          <w:rFonts w:hint="default" w:ascii="Arial" w:hAnsi="Arial" w:cs="Arial"/>
          <w:sz w:val="21"/>
          <w:szCs w:val="21"/>
        </w:rPr>
        <w:t xml:space="preserve"> below is the data input interface</w:t>
      </w:r>
    </w:p>
    <w:p w14:paraId="5A0CA1CD">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宋体" w:hAnsi="宋体"/>
          <w:sz w:val="24"/>
        </w:rPr>
      </w:pPr>
      <w:r>
        <w:rPr>
          <w:rFonts w:hint="eastAsia" w:ascii="宋体" w:hAnsi="宋体" w:eastAsia="宋体"/>
          <w:sz w:val="24"/>
          <w:lang w:eastAsia="zh-CN"/>
        </w:rPr>
        <w:drawing>
          <wp:inline distT="0" distB="0" distL="114300" distR="114300">
            <wp:extent cx="4766310" cy="2799715"/>
            <wp:effectExtent l="0" t="0" r="15240" b="635"/>
            <wp:docPr id="125" name="图片 7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6" descr="10"/>
                    <pic:cNvPicPr>
                      <a:picLocks noChangeAspect="1"/>
                    </pic:cNvPicPr>
                  </pic:nvPicPr>
                  <pic:blipFill>
                    <a:blip r:embed="rId41"/>
                    <a:srcRect t="15431" b="6270"/>
                    <a:stretch>
                      <a:fillRect/>
                    </a:stretch>
                  </pic:blipFill>
                  <pic:spPr>
                    <a:xfrm>
                      <a:off x="0" y="0"/>
                      <a:ext cx="4766310" cy="2799715"/>
                    </a:xfrm>
                    <a:prstGeom prst="rect">
                      <a:avLst/>
                    </a:prstGeom>
                    <a:noFill/>
                    <a:ln>
                      <a:noFill/>
                    </a:ln>
                  </pic:spPr>
                </pic:pic>
              </a:graphicData>
            </a:graphic>
          </wp:inline>
        </w:drawing>
      </w:r>
    </w:p>
    <w:p w14:paraId="2908409E">
      <w:pPr>
        <w:tabs>
          <w:tab w:val="left" w:pos="6255"/>
        </w:tabs>
        <w:spacing w:line="360" w:lineRule="auto"/>
        <w:rPr>
          <w:rFonts w:hint="eastAsia" w:ascii="宋体" w:hAnsi="宋体" w:eastAsia="宋体"/>
          <w:sz w:val="24"/>
          <w:lang w:eastAsia="zh-CN"/>
        </w:rPr>
      </w:pPr>
    </w:p>
    <w:p w14:paraId="3E1CAD9E">
      <w:pPr>
        <w:keepNext w:val="0"/>
        <w:keepLines w:val="0"/>
        <w:pageBreakBefore w:val="0"/>
        <w:widowControl w:val="0"/>
        <w:tabs>
          <w:tab w:val="left" w:pos="6255"/>
        </w:tabs>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 xml:space="preserve">Figure </w:t>
      </w:r>
      <w:r>
        <w:rPr>
          <w:rFonts w:hint="eastAsia" w:ascii="Arial" w:hAnsi="Arial" w:cs="Arial"/>
          <w:sz w:val="21"/>
          <w:szCs w:val="21"/>
          <w:lang w:val="en-US" w:eastAsia="zh-CN"/>
        </w:rPr>
        <w:t>20</w:t>
      </w:r>
      <w:r>
        <w:rPr>
          <w:rFonts w:hint="default" w:ascii="Arial" w:hAnsi="Arial" w:cs="Arial"/>
          <w:sz w:val="21"/>
          <w:szCs w:val="21"/>
        </w:rPr>
        <w:t xml:space="preserve"> serial number data input interface</w:t>
      </w:r>
    </w:p>
    <w:p w14:paraId="1F6A0CC9">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sz w:val="21"/>
          <w:szCs w:val="21"/>
        </w:rPr>
        <w:t>Enter the storage number and press OK. The data number 5 appears in the data number box. Press "store", the instrument will beep, and then return to the interface of test results, indicating that the storage is finished.</w:t>
      </w:r>
    </w:p>
    <w:p w14:paraId="234F4A4D">
      <w:pPr>
        <w:keepNext w:val="0"/>
        <w:keepLines w:val="0"/>
        <w:pageBreakBefore w:val="0"/>
        <w:widowControl w:val="0"/>
        <w:tabs>
          <w:tab w:val="left" w:pos="6255"/>
        </w:tabs>
        <w:kinsoku/>
        <w:wordWrap/>
        <w:overflowPunct/>
        <w:topLinePunct w:val="0"/>
        <w:autoSpaceDE/>
        <w:autoSpaceDN/>
        <w:bidi w:val="0"/>
        <w:adjustRightInd/>
        <w:snapToGrid/>
        <w:spacing w:line="360" w:lineRule="auto"/>
        <w:textAlignment w:val="auto"/>
        <w:rPr>
          <w:rFonts w:hint="eastAsia" w:ascii="宋体" w:hAnsi="宋体"/>
          <w:sz w:val="24"/>
        </w:rPr>
      </w:pPr>
      <w:r>
        <w:rPr>
          <w:rFonts w:hint="default" w:ascii="Arial" w:hAnsi="Arial" w:cs="Arial"/>
          <w:b/>
          <w:bCs/>
          <w:sz w:val="21"/>
          <w:szCs w:val="21"/>
        </w:rPr>
        <w:t>2）</w:t>
      </w:r>
      <w:r>
        <w:rPr>
          <w:rFonts w:hint="default" w:ascii="Arial" w:hAnsi="Arial" w:cs="Arial"/>
          <w:sz w:val="21"/>
          <w:szCs w:val="21"/>
        </w:rPr>
        <w:t>Test data printing. After the test, click the "print" button with the touch pen or finger under the test result interface to print the test data. Figure 20 below is a data printing diagram.</w:t>
      </w:r>
    </w:p>
    <w:p w14:paraId="29C83378">
      <w:pPr>
        <w:tabs>
          <w:tab w:val="left" w:pos="6255"/>
        </w:tabs>
        <w:spacing w:line="360" w:lineRule="auto"/>
        <w:rPr>
          <w:rFonts w:hint="eastAsia" w:ascii="宋体" w:hAnsi="宋体"/>
          <w:sz w:val="24"/>
        </w:rPr>
      </w:pPr>
      <w:r>
        <w:rPr>
          <w:rFonts w:hint="eastAsia" w:ascii="宋体" w:hAnsi="宋体"/>
          <w:sz w:val="24"/>
        </w:rPr>
        <w:drawing>
          <wp:inline distT="0" distB="0" distL="114300" distR="114300">
            <wp:extent cx="5271135" cy="2166620"/>
            <wp:effectExtent l="0" t="0" r="5715" b="5080"/>
            <wp:docPr id="126" name="图片 29" descr="仪器测试打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9" descr="仪器测试打印"/>
                    <pic:cNvPicPr>
                      <a:picLocks noChangeAspect="1"/>
                    </pic:cNvPicPr>
                  </pic:nvPicPr>
                  <pic:blipFill>
                    <a:blip r:embed="rId42"/>
                    <a:stretch>
                      <a:fillRect/>
                    </a:stretch>
                  </pic:blipFill>
                  <pic:spPr>
                    <a:xfrm>
                      <a:off x="0" y="0"/>
                      <a:ext cx="5271135" cy="2166620"/>
                    </a:xfrm>
                    <a:prstGeom prst="rect">
                      <a:avLst/>
                    </a:prstGeom>
                    <a:noFill/>
                    <a:ln>
                      <a:noFill/>
                    </a:ln>
                  </pic:spPr>
                </pic:pic>
              </a:graphicData>
            </a:graphic>
          </wp:inline>
        </w:drawing>
      </w:r>
    </w:p>
    <w:p w14:paraId="6B739238">
      <w:pPr>
        <w:keepNext w:val="0"/>
        <w:keepLines w:val="0"/>
        <w:pageBreakBefore w:val="0"/>
        <w:widowControl w:val="0"/>
        <w:tabs>
          <w:tab w:val="left" w:pos="6255"/>
        </w:tabs>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sz w:val="21"/>
          <w:szCs w:val="21"/>
        </w:rPr>
        <w:t>Figure 20 data printing diagram</w:t>
      </w:r>
    </w:p>
    <w:p w14:paraId="2D5E5280">
      <w:pPr>
        <w:keepNext w:val="0"/>
        <w:keepLines w:val="0"/>
        <w:pageBreakBefore w:val="0"/>
        <w:widowControl w:val="0"/>
        <w:numPr>
          <w:ilvl w:val="0"/>
          <w:numId w:val="5"/>
        </w:numPr>
        <w:tabs>
          <w:tab w:val="left" w:pos="6255"/>
        </w:tabs>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The test. After printing or storing data, click the "exit" button with the touch pen or finger, and the device will return to the initial startup interface.</w:t>
      </w:r>
    </w:p>
    <w:p w14:paraId="21EB249B">
      <w:pPr>
        <w:pStyle w:val="2"/>
        <w:keepNext/>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sz w:val="32"/>
          <w:szCs w:val="32"/>
        </w:rPr>
      </w:pPr>
      <w:bookmarkStart w:id="20" w:name="_Toc18593"/>
      <w:r>
        <w:rPr>
          <w:rFonts w:hint="eastAsia" w:ascii="Arial" w:hAnsi="Arial" w:cs="Arial"/>
          <w:b/>
          <w:sz w:val="32"/>
          <w:szCs w:val="32"/>
          <w:lang w:val="en-US" w:eastAsia="zh-CN"/>
        </w:rPr>
        <w:t>I</w:t>
      </w:r>
      <w:r>
        <w:rPr>
          <w:rFonts w:hint="eastAsia" w:ascii="Arial" w:hAnsi="Arial" w:cs="Arial"/>
          <w:b/>
          <w:sz w:val="32"/>
          <w:szCs w:val="32"/>
          <w:lang w:val="en-US" w:eastAsia="zh-CN"/>
        </w:rPr>
        <w:t>X.</w:t>
      </w:r>
      <w:r>
        <w:rPr>
          <w:rFonts w:hint="default" w:ascii="Arial" w:hAnsi="Arial" w:cs="Arial"/>
          <w:b/>
          <w:sz w:val="32"/>
          <w:szCs w:val="32"/>
        </w:rPr>
        <w:t xml:space="preserve">Notes for </w:t>
      </w:r>
      <w:r>
        <w:rPr>
          <w:rFonts w:hint="eastAsia" w:ascii="Arial" w:hAnsi="Arial" w:cs="Arial"/>
          <w:b/>
          <w:sz w:val="32"/>
          <w:szCs w:val="32"/>
          <w:lang w:val="en-US" w:eastAsia="zh-CN"/>
        </w:rPr>
        <w:t>T</w:t>
      </w:r>
      <w:r>
        <w:rPr>
          <w:rFonts w:hint="default" w:ascii="Arial" w:hAnsi="Arial" w:cs="Arial"/>
          <w:b/>
          <w:sz w:val="32"/>
          <w:szCs w:val="32"/>
        </w:rPr>
        <w:t>est</w:t>
      </w:r>
      <w:bookmarkEnd w:id="20"/>
    </w:p>
    <w:p w14:paraId="524F83B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If the test data is obviously unreasonable in use, please find out the reasons from the following aspects:</w:t>
      </w:r>
    </w:p>
    <w:p w14:paraId="45E56A5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1. Poor contact of red clip on high voltage wire</w:t>
      </w:r>
    </w:p>
    <w:p w14:paraId="739FB66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When the red clip is used to connect the sample in the field measurement, the red clip must be in good contact with the sample, otherwise the discharge of the contact point will cause serious fluctuation of the data. Especially the oxide layer of the drain line is too thick. Please scrape the skin to avoid bad contact.</w:t>
      </w:r>
    </w:p>
    <w:p w14:paraId="0F25F77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2. Poor grounding contact</w:t>
      </w:r>
    </w:p>
    <w:p w14:paraId="6898708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Poor grounding can cause serious fluctuation of instrument protection or data. The paint and rust on the grounding point should be scraped off, and zero resistance grounding must be guaranteed!</w:t>
      </w:r>
    </w:p>
    <w:p w14:paraId="1AE12F3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3. Direct Measurement of CVT or End Shielding Method for Measuring Electromagnetic PT</w:t>
      </w:r>
    </w:p>
    <w:p w14:paraId="0C96457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Direct measurement of the lower coupling capacitance of CVT will result in negative dielectric loss, so self-excitation method should be used instead.</w:t>
      </w:r>
    </w:p>
    <w:p w14:paraId="1B12D62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p>
    <w:p w14:paraId="21964CE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When measuring electromagnetic PT with end shielding method, negative dielectric loss occurs due to "T-shaped network interference" caused by dampness. Blow-dry the three skirts of ceramic sleeve and terminal disc below. It can also be measured by conventional method or end pressure method.</w:t>
      </w:r>
    </w:p>
    <w:p w14:paraId="1A862F5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4. Excessive air humidity</w:t>
      </w:r>
    </w:p>
    <w:p w14:paraId="78E472A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Air humidity makes dielectric loss measurement abnormally increased (or decreased or even negative) and unstable, and shielding rings may be added when necessary. This method is controversial because the electric field distribution of the test sample is changed by artificial shielding ring. The relevant regulations can be consulted.</w:t>
      </w:r>
    </w:p>
    <w:p w14:paraId="1613371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5. Generator Power Supply</w:t>
      </w:r>
    </w:p>
    <w:p w14:paraId="079A1B2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The output voltage of the generator is unstable when it is supplied with power, and there are high voltage burrs, which may lead to the wrong connection of 380V protection to start. Several power filters can be connected in series at the output end of the generator to solve this problem.</w:t>
      </w:r>
    </w:p>
    <w:p w14:paraId="7FD5FD6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6. Test Line</w:t>
      </w:r>
    </w:p>
    <w:p w14:paraId="18AD3308">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Arial" w:hAnsi="Arial" w:cs="Arial"/>
          <w:sz w:val="21"/>
          <w:szCs w:val="21"/>
        </w:rPr>
      </w:pPr>
      <w:r>
        <w:rPr>
          <w:rFonts w:hint="default" w:ascii="Arial" w:hAnsi="Arial" w:cs="Arial"/>
          <w:sz w:val="21"/>
          <w:szCs w:val="21"/>
        </w:rPr>
        <w:t>Because of long-term use, it is easy to cause hidden circuit break, short circuit of core wire and shield, or bad contact of plug. Users should always maintain the test line.</w:t>
      </w:r>
    </w:p>
    <w:p w14:paraId="3C44B1C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When testing standard capacitors, full shielded plugs should be used to eliminate the influence of additional stray capacitance, otherwise the accuracy of the instrument can not be reflected.</w:t>
      </w:r>
    </w:p>
    <w:p w14:paraId="51806B0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Arial" w:hAnsi="Arial" w:cs="Arial"/>
          <w:sz w:val="21"/>
          <w:szCs w:val="21"/>
        </w:rPr>
      </w:pPr>
      <w:r>
        <w:rPr>
          <w:rFonts w:hint="default" w:ascii="Arial" w:hAnsi="Arial" w:cs="Arial"/>
          <w:sz w:val="21"/>
          <w:szCs w:val="21"/>
        </w:rPr>
        <w:t>When measuring CVT by self-excitation method, the non-dedicated high-voltage line should be suspended, otherwise additional stray capacitance and dielectric loss to the ground will cause measurement errors.</w:t>
      </w:r>
    </w:p>
    <w:p w14:paraId="25638C8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7. Choice of working mode</w:t>
      </w:r>
    </w:p>
    <w:p w14:paraId="0C7642BC">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Arial" w:hAnsi="Arial" w:cs="Arial"/>
          <w:sz w:val="21"/>
          <w:szCs w:val="21"/>
        </w:rPr>
      </w:pPr>
      <w:r>
        <w:rPr>
          <w:rFonts w:hint="default" w:ascii="Arial" w:hAnsi="Arial" w:cs="Arial"/>
          <w:sz w:val="21"/>
          <w:szCs w:val="21"/>
        </w:rPr>
        <w:t>After wiring, please choose the correct measurement mode (positive, negative and CVT), not wrong. Especially in the interference environment, frequency conversion anti-jamming mode should be chosen.</w:t>
      </w:r>
    </w:p>
    <w:p w14:paraId="4E1709A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8. Effect of test methods</w:t>
      </w:r>
    </w:p>
    <w:p w14:paraId="08FC166F">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Arial" w:hAnsi="Arial" w:cs="Arial"/>
          <w:sz w:val="21"/>
          <w:szCs w:val="21"/>
        </w:rPr>
      </w:pPr>
      <w:r>
        <w:rPr>
          <w:rFonts w:hint="default" w:ascii="Arial" w:hAnsi="Arial" w:cs="Arial"/>
          <w:sz w:val="21"/>
          <w:szCs w:val="21"/>
        </w:rPr>
        <w:t>Because dielectric loss measurement is greatly influenced by test method, it should be distinguished between test method error and instrument error. When there is a problem, the wiring can be checked first, and then whether it is a fault of the instrument.</w:t>
      </w:r>
    </w:p>
    <w:p w14:paraId="35263C7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bCs/>
          <w:sz w:val="21"/>
          <w:szCs w:val="21"/>
        </w:rPr>
      </w:pPr>
      <w:r>
        <w:rPr>
          <w:rFonts w:hint="default" w:ascii="Arial" w:hAnsi="Arial" w:cs="Arial"/>
          <w:b/>
          <w:bCs/>
          <w:sz w:val="21"/>
          <w:szCs w:val="21"/>
        </w:rPr>
        <w:t>9. Instrument failure</w:t>
      </w:r>
    </w:p>
    <w:p w14:paraId="6D8B6856">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Arial" w:hAnsi="Arial" w:cs="Arial"/>
          <w:sz w:val="21"/>
          <w:szCs w:val="21"/>
        </w:rPr>
      </w:pPr>
      <w:r>
        <w:rPr>
          <w:rFonts w:hint="default" w:ascii="Arial" w:hAnsi="Arial" w:cs="Arial"/>
          <w:sz w:val="21"/>
          <w:szCs w:val="21"/>
        </w:rPr>
        <w:t>Use a multimeter to measure whether the test line is open, or whether the core line and shield are short-circuit; 220V input power supply is too high or too low; and whether the grounding is good.</w:t>
      </w:r>
    </w:p>
    <w:p w14:paraId="2904A0E6">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Arial" w:hAnsi="Arial" w:cs="Arial"/>
          <w:sz w:val="21"/>
          <w:szCs w:val="21"/>
        </w:rPr>
      </w:pPr>
      <w:r>
        <w:rPr>
          <w:rFonts w:hint="default" w:ascii="Arial" w:hAnsi="Arial" w:cs="Arial"/>
          <w:sz w:val="21"/>
          <w:szCs w:val="21"/>
        </w:rPr>
        <w:t>Measure standard capacitors or capacitance samples with known capacitance and dielectric loss by positive and negative wiring. If the results are correct, it can be judged that there is no problem with the instrument.</w:t>
      </w:r>
    </w:p>
    <w:p w14:paraId="0E4CE68C">
      <w:pPr>
        <w:pStyle w:val="2"/>
        <w:keepNext/>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sz w:val="32"/>
          <w:szCs w:val="32"/>
        </w:rPr>
      </w:pPr>
      <w:bookmarkStart w:id="21" w:name="_Toc4579"/>
      <w:r>
        <w:rPr>
          <w:rFonts w:hint="eastAsia" w:ascii="Arial" w:hAnsi="Arial" w:cs="Arial"/>
          <w:b/>
          <w:sz w:val="32"/>
          <w:szCs w:val="32"/>
          <w:lang w:val="en-US" w:eastAsia="zh-CN"/>
        </w:rPr>
        <w:t>X</w:t>
      </w:r>
      <w:r>
        <w:rPr>
          <w:rFonts w:hint="eastAsia" w:ascii="Arial" w:hAnsi="Arial" w:cs="Arial"/>
          <w:b/>
          <w:sz w:val="32"/>
          <w:szCs w:val="32"/>
          <w:lang w:val="en-US" w:eastAsia="zh-CN"/>
        </w:rPr>
        <w:t>.</w:t>
      </w:r>
      <w:r>
        <w:rPr>
          <w:rFonts w:hint="default" w:ascii="Arial" w:hAnsi="Arial" w:cs="Arial"/>
          <w:b/>
          <w:sz w:val="32"/>
          <w:szCs w:val="32"/>
        </w:rPr>
        <w:t xml:space="preserve">Discussion of </w:t>
      </w:r>
      <w:r>
        <w:rPr>
          <w:rFonts w:hint="eastAsia" w:ascii="Arial" w:hAnsi="Arial" w:cs="Arial"/>
          <w:b/>
          <w:sz w:val="32"/>
          <w:szCs w:val="32"/>
          <w:lang w:val="en-US" w:eastAsia="zh-CN"/>
        </w:rPr>
        <w:t>F</w:t>
      </w:r>
      <w:r>
        <w:rPr>
          <w:rFonts w:hint="default" w:ascii="Arial" w:hAnsi="Arial" w:cs="Arial"/>
          <w:b/>
          <w:sz w:val="32"/>
          <w:szCs w:val="32"/>
        </w:rPr>
        <w:t xml:space="preserve">requency </w:t>
      </w:r>
      <w:r>
        <w:rPr>
          <w:rFonts w:hint="eastAsia" w:ascii="Arial" w:hAnsi="Arial" w:cs="Arial"/>
          <w:b/>
          <w:sz w:val="32"/>
          <w:szCs w:val="32"/>
          <w:lang w:val="en-US" w:eastAsia="zh-CN"/>
        </w:rPr>
        <w:t>C</w:t>
      </w:r>
      <w:r>
        <w:rPr>
          <w:rFonts w:hint="default" w:ascii="Arial" w:hAnsi="Arial" w:cs="Arial"/>
          <w:b/>
          <w:sz w:val="32"/>
          <w:szCs w:val="32"/>
        </w:rPr>
        <w:t xml:space="preserve">onversion </w:t>
      </w:r>
      <w:r>
        <w:rPr>
          <w:rFonts w:hint="eastAsia" w:ascii="Arial" w:hAnsi="Arial" w:cs="Arial"/>
          <w:b/>
          <w:sz w:val="32"/>
          <w:szCs w:val="32"/>
          <w:lang w:val="en-US" w:eastAsia="zh-CN"/>
        </w:rPr>
        <w:t>M</w:t>
      </w:r>
      <w:r>
        <w:rPr>
          <w:rFonts w:hint="default" w:ascii="Arial" w:hAnsi="Arial" w:cs="Arial"/>
          <w:b/>
          <w:sz w:val="32"/>
          <w:szCs w:val="32"/>
        </w:rPr>
        <w:t>easurement</w:t>
      </w:r>
      <w:bookmarkEnd w:id="21"/>
    </w:p>
    <w:p w14:paraId="01DD809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1、Frequency conversion measurement</w:t>
      </w:r>
    </w:p>
    <w:p w14:paraId="2E3F7BAF">
      <w:pPr>
        <w:keepNext w:val="0"/>
        <w:keepLines w:val="0"/>
        <w:pageBreakBefore w:val="0"/>
        <w:widowControl w:val="0"/>
        <w:kinsoku/>
        <w:wordWrap/>
        <w:overflowPunct/>
        <w:topLinePunct w:val="0"/>
        <w:autoSpaceDE/>
        <w:autoSpaceDN/>
        <w:bidi w:val="0"/>
        <w:adjustRightInd/>
        <w:snapToGrid/>
        <w:spacing w:line="360" w:lineRule="auto"/>
        <w:ind w:firstLine="472" w:firstLineChars="225"/>
        <w:jc w:val="left"/>
        <w:textAlignment w:val="auto"/>
        <w:rPr>
          <w:rFonts w:hint="default" w:ascii="Arial" w:hAnsi="Arial" w:cs="Arial"/>
          <w:sz w:val="21"/>
          <w:szCs w:val="21"/>
        </w:rPr>
      </w:pPr>
      <w:r>
        <w:rPr>
          <w:rFonts w:hint="default" w:ascii="Arial" w:hAnsi="Arial" w:cs="Arial"/>
          <w:sz w:val="21"/>
          <w:szCs w:val="21"/>
        </w:rPr>
        <w:t>When the interference is very serious, the frequency conversion measurement can get accurate and reliable results. For example, when measuring with 55Hz, the measuring system only allows 55Hz signal to pass, and 50Hz interference signal is effectively suppressed. The reason is that the measuring system can easily distinguish different frequencies. The following simple calculation can illustrate the effect of frequency selection measurement:</w:t>
      </w:r>
    </w:p>
    <w:p w14:paraId="14AB3496">
      <w:pPr>
        <w:keepNext w:val="0"/>
        <w:keepLines w:val="0"/>
        <w:pageBreakBefore w:val="0"/>
        <w:widowControl w:val="0"/>
        <w:kinsoku/>
        <w:wordWrap/>
        <w:overflowPunct/>
        <w:topLinePunct w:val="0"/>
        <w:autoSpaceDE/>
        <w:autoSpaceDN/>
        <w:bidi w:val="0"/>
        <w:adjustRightInd/>
        <w:snapToGrid/>
        <w:spacing w:line="360" w:lineRule="auto"/>
        <w:ind w:firstLine="472" w:firstLineChars="225"/>
        <w:jc w:val="left"/>
        <w:textAlignment w:val="auto"/>
        <w:rPr>
          <w:rFonts w:hint="default" w:ascii="Arial" w:hAnsi="Arial" w:cs="Arial"/>
          <w:sz w:val="21"/>
          <w:szCs w:val="21"/>
        </w:rPr>
      </w:pPr>
      <w:r>
        <w:rPr>
          <w:rFonts w:hint="default" w:ascii="Arial" w:hAnsi="Arial" w:cs="Arial"/>
          <w:sz w:val="21"/>
          <w:szCs w:val="21"/>
        </w:rPr>
        <w:t>The sinusoidal waves with a difference of 1 times of the two frequencies are superimposed together, and the high-frequency ones are interference with a amplitude 10 times of the low-frequency ones:</w:t>
      </w:r>
    </w:p>
    <w:p w14:paraId="0CAD51F0">
      <w:pPr>
        <w:keepNext w:val="0"/>
        <w:keepLines w:val="0"/>
        <w:pageBreakBefore w:val="0"/>
        <w:widowControl w:val="0"/>
        <w:kinsoku/>
        <w:wordWrap/>
        <w:overflowPunct/>
        <w:topLinePunct w:val="0"/>
        <w:autoSpaceDE/>
        <w:autoSpaceDN/>
        <w:bidi w:val="0"/>
        <w:adjustRightInd/>
        <w:snapToGrid/>
        <w:spacing w:line="360" w:lineRule="auto"/>
        <w:ind w:firstLine="472" w:firstLineChars="225"/>
        <w:textAlignment w:val="auto"/>
        <w:rPr>
          <w:rFonts w:hint="default" w:ascii="Arial" w:hAnsi="Arial" w:cs="Arial"/>
          <w:sz w:val="21"/>
          <w:szCs w:val="21"/>
        </w:rPr>
      </w:pPr>
      <w:r>
        <w:rPr>
          <w:rFonts w:hint="default" w:ascii="Arial" w:hAnsi="Arial" w:cs="Arial"/>
          <w:sz w:val="21"/>
          <w:szCs w:val="21"/>
        </w:rPr>
        <w:t>Y=1.234sin(x+5.678°)+12.34sin(2x+87.65°)</w:t>
      </w:r>
    </w:p>
    <w:p w14:paraId="0A27FD4F">
      <w:pPr>
        <w:keepNext w:val="0"/>
        <w:keepLines w:val="0"/>
        <w:pageBreakBefore w:val="0"/>
        <w:widowControl w:val="0"/>
        <w:kinsoku/>
        <w:wordWrap/>
        <w:overflowPunct/>
        <w:topLinePunct w:val="0"/>
        <w:autoSpaceDE/>
        <w:autoSpaceDN/>
        <w:bidi w:val="0"/>
        <w:adjustRightInd/>
        <w:snapToGrid/>
        <w:spacing w:line="360" w:lineRule="auto"/>
        <w:ind w:firstLine="472" w:firstLineChars="225"/>
        <w:textAlignment w:val="auto"/>
        <w:rPr>
          <w:rFonts w:hint="default" w:ascii="Arial" w:hAnsi="Arial" w:cs="Arial"/>
          <w:sz w:val="21"/>
          <w:szCs w:val="21"/>
        </w:rPr>
      </w:pPr>
      <w:r>
        <w:rPr>
          <w:rFonts w:hint="default" w:ascii="Arial" w:hAnsi="Arial" w:cs="Arial"/>
          <w:sz w:val="21"/>
          <w:szCs w:val="21"/>
          <w:lang w:val="en-US" w:eastAsia="zh-CN"/>
        </w:rPr>
        <w:t xml:space="preserve">At </w:t>
      </w:r>
      <w:r>
        <w:rPr>
          <w:rFonts w:hint="default" w:ascii="Arial" w:hAnsi="Arial" w:cs="Arial"/>
          <w:sz w:val="21"/>
          <w:szCs w:val="21"/>
        </w:rPr>
        <w:t>x=0/90/180/270°</w:t>
      </w:r>
      <w:r>
        <w:rPr>
          <w:rFonts w:hint="eastAsia" w:ascii="Arial" w:hAnsi="Arial" w:cs="Arial"/>
          <w:sz w:val="21"/>
          <w:szCs w:val="21"/>
          <w:lang w:val="en-US" w:eastAsia="zh-CN"/>
        </w:rPr>
        <w:t>,</w:t>
      </w:r>
      <w:r>
        <w:rPr>
          <w:rFonts w:hint="default" w:ascii="Arial" w:hAnsi="Arial" w:cs="Arial"/>
          <w:sz w:val="21"/>
          <w:szCs w:val="21"/>
        </w:rPr>
        <w:t>four measurements are obtained</w:t>
      </w:r>
    </w:p>
    <w:p w14:paraId="4B7A8B27">
      <w:pPr>
        <w:keepNext w:val="0"/>
        <w:keepLines w:val="0"/>
        <w:pageBreakBefore w:val="0"/>
        <w:widowControl w:val="0"/>
        <w:kinsoku/>
        <w:wordWrap/>
        <w:overflowPunct/>
        <w:topLinePunct w:val="0"/>
        <w:autoSpaceDE/>
        <w:autoSpaceDN/>
        <w:bidi w:val="0"/>
        <w:adjustRightInd/>
        <w:snapToGrid/>
        <w:spacing w:line="360" w:lineRule="auto"/>
        <w:ind w:firstLine="472" w:firstLineChars="225"/>
        <w:textAlignment w:val="auto"/>
        <w:rPr>
          <w:rFonts w:hint="eastAsia" w:ascii="Arial" w:hAnsi="Arial" w:eastAsia="宋体" w:cs="Arial"/>
          <w:sz w:val="21"/>
          <w:szCs w:val="21"/>
          <w:lang w:eastAsia="zh-CN"/>
        </w:rPr>
      </w:pPr>
      <w:r>
        <w:rPr>
          <w:rFonts w:hint="default" w:ascii="Arial" w:hAnsi="Arial" w:cs="Arial"/>
          <w:sz w:val="21"/>
          <w:szCs w:val="21"/>
        </w:rPr>
        <w:t>Y0=12.4517</w:t>
      </w:r>
      <w:r>
        <w:rPr>
          <w:rFonts w:hint="eastAsia" w:ascii="Arial" w:hAnsi="Arial" w:cs="Arial"/>
          <w:sz w:val="21"/>
          <w:szCs w:val="21"/>
          <w:lang w:val="en-US" w:eastAsia="zh-CN"/>
        </w:rPr>
        <w:t>,</w:t>
      </w:r>
      <w:r>
        <w:rPr>
          <w:rFonts w:hint="default" w:ascii="Arial" w:hAnsi="Arial" w:cs="Arial"/>
          <w:sz w:val="21"/>
          <w:szCs w:val="21"/>
        </w:rPr>
        <w:t>Y1= -11.1017</w:t>
      </w:r>
      <w:r>
        <w:rPr>
          <w:rFonts w:hint="eastAsia" w:ascii="Arial" w:hAnsi="Arial" w:cs="Arial"/>
          <w:sz w:val="21"/>
          <w:szCs w:val="21"/>
          <w:lang w:val="en-US" w:eastAsia="zh-CN"/>
        </w:rPr>
        <w:t>,</w:t>
      </w:r>
      <w:r>
        <w:rPr>
          <w:rFonts w:hint="default" w:ascii="Arial" w:hAnsi="Arial" w:cs="Arial"/>
          <w:sz w:val="21"/>
          <w:szCs w:val="21"/>
        </w:rPr>
        <w:t>Y2=12.2075</w:t>
      </w:r>
      <w:r>
        <w:rPr>
          <w:rFonts w:hint="eastAsia" w:ascii="Arial" w:hAnsi="Arial" w:cs="Arial"/>
          <w:sz w:val="21"/>
          <w:szCs w:val="21"/>
          <w:lang w:val="en-US" w:eastAsia="zh-CN"/>
        </w:rPr>
        <w:t>,</w:t>
      </w:r>
      <w:r>
        <w:rPr>
          <w:rFonts w:hint="default" w:ascii="Arial" w:hAnsi="Arial" w:cs="Arial"/>
          <w:sz w:val="21"/>
          <w:szCs w:val="21"/>
        </w:rPr>
        <w:t>Y3= -13.5576</w:t>
      </w:r>
      <w:r>
        <w:rPr>
          <w:rFonts w:hint="eastAsia" w:ascii="Arial" w:hAnsi="Arial" w:cs="Arial"/>
          <w:sz w:val="21"/>
          <w:szCs w:val="21"/>
          <w:lang w:val="en-US" w:eastAsia="zh-CN"/>
        </w:rPr>
        <w:t>,</w:t>
      </w:r>
    </w:p>
    <w:p w14:paraId="1E601594">
      <w:pPr>
        <w:keepNext w:val="0"/>
        <w:keepLines w:val="0"/>
        <w:pageBreakBefore w:val="0"/>
        <w:widowControl w:val="0"/>
        <w:kinsoku/>
        <w:wordWrap/>
        <w:overflowPunct/>
        <w:topLinePunct w:val="0"/>
        <w:autoSpaceDE/>
        <w:autoSpaceDN/>
        <w:bidi w:val="0"/>
        <w:adjustRightInd/>
        <w:snapToGrid/>
        <w:spacing w:line="360" w:lineRule="auto"/>
        <w:ind w:firstLine="472" w:firstLineChars="225"/>
        <w:textAlignment w:val="auto"/>
        <w:rPr>
          <w:rFonts w:hint="default" w:ascii="Arial" w:hAnsi="Arial" w:cs="Arial"/>
          <w:sz w:val="21"/>
          <w:szCs w:val="21"/>
        </w:rPr>
      </w:pPr>
      <w:r>
        <w:rPr>
          <w:rFonts w:hint="default" w:ascii="Arial" w:hAnsi="Arial" w:cs="Arial"/>
          <w:sz w:val="21"/>
          <w:szCs w:val="21"/>
        </w:rPr>
        <w:t>Calculate</w:t>
      </w:r>
      <w:r>
        <w:rPr>
          <w:rFonts w:hint="eastAsia" w:ascii="Arial" w:hAnsi="Arial" w:cs="Arial"/>
          <w:sz w:val="21"/>
          <w:szCs w:val="21"/>
          <w:lang w:val="en-US" w:eastAsia="zh-CN"/>
        </w:rPr>
        <w:t xml:space="preserve"> </w:t>
      </w:r>
      <w:r>
        <w:rPr>
          <w:rFonts w:hint="default" w:ascii="Arial" w:hAnsi="Arial" w:cs="Arial"/>
          <w:sz w:val="21"/>
          <w:szCs w:val="21"/>
        </w:rPr>
        <w:t>A=Y1-Y3=2.4559，B=Y0-Y2=0.2442</w:t>
      </w:r>
      <w:r>
        <w:rPr>
          <w:rFonts w:hint="eastAsia" w:ascii="Arial" w:hAnsi="Arial" w:cs="Arial"/>
          <w:sz w:val="21"/>
          <w:szCs w:val="21"/>
          <w:lang w:val="en-US" w:eastAsia="zh-CN"/>
        </w:rPr>
        <w:t>,</w:t>
      </w:r>
      <w:r>
        <w:rPr>
          <w:rFonts w:hint="default" w:ascii="Arial" w:hAnsi="Arial" w:cs="Arial"/>
          <w:sz w:val="21"/>
          <w:szCs w:val="21"/>
        </w:rPr>
        <w:t>then:</w:t>
      </w:r>
    </w:p>
    <w:p w14:paraId="6160D3B3">
      <w:pPr>
        <w:keepNext w:val="0"/>
        <w:keepLines w:val="0"/>
        <w:pageBreakBefore w:val="0"/>
        <w:widowControl w:val="0"/>
        <w:kinsoku/>
        <w:wordWrap/>
        <w:overflowPunct/>
        <w:topLinePunct w:val="0"/>
        <w:autoSpaceDE/>
        <w:autoSpaceDN/>
        <w:bidi w:val="0"/>
        <w:adjustRightInd/>
        <w:snapToGrid/>
        <w:spacing w:line="360" w:lineRule="auto"/>
        <w:ind w:firstLine="472" w:firstLineChars="225"/>
        <w:textAlignment w:val="auto"/>
        <w:rPr>
          <w:rFonts w:hint="default" w:ascii="Arial" w:hAnsi="Arial" w:cs="Arial"/>
          <w:sz w:val="21"/>
          <w:szCs w:val="21"/>
        </w:rPr>
      </w:pPr>
      <w:r>
        <w:rPr>
          <w:rFonts w:hint="default" w:ascii="Arial" w:hAnsi="Arial" w:cs="Arial"/>
          <w:sz w:val="21"/>
          <w:szCs w:val="21"/>
        </w:rPr>
        <mc:AlternateContent>
          <mc:Choice Requires="wps">
            <w:drawing>
              <wp:anchor distT="0" distB="0" distL="114300" distR="114300" simplePos="0" relativeHeight="251719680" behindDoc="0" locked="0" layoutInCell="1" allowOverlap="1">
                <wp:simplePos x="0" y="0"/>
                <wp:positionH relativeFrom="column">
                  <wp:posOffset>2305050</wp:posOffset>
                </wp:positionH>
                <wp:positionV relativeFrom="paragraph">
                  <wp:posOffset>31750</wp:posOffset>
                </wp:positionV>
                <wp:extent cx="487045" cy="124460"/>
                <wp:effectExtent l="6350" t="6350" r="1905" b="21590"/>
                <wp:wrapNone/>
                <wp:docPr id="67" name="未知"/>
                <wp:cNvGraphicFramePr/>
                <a:graphic xmlns:a="http://schemas.openxmlformats.org/drawingml/2006/main">
                  <a:graphicData uri="http://schemas.microsoft.com/office/word/2010/wordprocessingShape">
                    <wps:wsp>
                      <wps:cNvSpPr/>
                      <wps:spPr>
                        <a:xfrm>
                          <a:off x="0" y="0"/>
                          <a:ext cx="487045" cy="124460"/>
                        </a:xfrm>
                        <a:custGeom>
                          <a:avLst/>
                          <a:gdLst/>
                          <a:ahLst/>
                          <a:cxnLst/>
                          <a:pathLst>
                            <a:path w="20000" h="20000">
                              <a:moveTo>
                                <a:pt x="0" y="8776"/>
                              </a:moveTo>
                              <a:lnTo>
                                <a:pt x="0" y="8265"/>
                              </a:lnTo>
                              <a:lnTo>
                                <a:pt x="1591" y="8265"/>
                              </a:lnTo>
                              <a:lnTo>
                                <a:pt x="3077" y="19898"/>
                              </a:lnTo>
                              <a:lnTo>
                                <a:pt x="4668" y="0"/>
                              </a:lnTo>
                              <a:lnTo>
                                <a:pt x="19974" y="0"/>
                              </a:lnTo>
                            </a:path>
                          </a:pathLst>
                        </a:custGeom>
                        <a:noFill/>
                        <a:ln w="12700" cap="flat" cmpd="sng">
                          <a:solidFill>
                            <a:srgbClr val="000000"/>
                          </a:solidFill>
                          <a:prstDash val="solid"/>
                          <a:headEnd type="none" w="med" len="med"/>
                          <a:tailEnd type="none" w="med" len="med"/>
                        </a:ln>
                      </wps:spPr>
                      <wps:bodyPr wrap="square" upright="1"/>
                    </wps:wsp>
                  </a:graphicData>
                </a:graphic>
              </wp:anchor>
            </w:drawing>
          </mc:Choice>
          <mc:Fallback>
            <w:pict>
              <v:shape id="未知" o:spid="_x0000_s1026" o:spt="100" style="position:absolute;left:0pt;margin-left:181.5pt;margin-top:2.5pt;height:9.8pt;width:38.35pt;z-index:251719680;mso-width-relative:page;mso-height-relative:page;" filled="f" stroked="t" coordsize="20000,20000" o:gfxdata="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2NFUp1wAAAAgBAAAPAAAAAAAAAAEAIAAAACIAAABkcnMvZG93bnJldi54bWxQSwECFAAUAAAA&#10;CACHTuJAb1oTLWECAAA9BQAADgAAAAAAAAABACAAAAAmAQAAZHJzL2Uyb0RvYy54bWxQSwUGAAAA&#10;AAYABgBZAQAA+QUAAAAA&#10;" path="m0,8776l0,8265,1591,8265,3077,19898,4668,0,19974,0e">
                <v:fill on="f" focussize="0,0"/>
                <v:stroke weight="1pt" color="#000000" joinstyle="round"/>
                <v:imagedata o:title=""/>
                <o:lock v:ext="edit" aspectratio="f"/>
              </v:shape>
            </w:pict>
          </mc:Fallback>
        </mc:AlternateContent>
      </w:r>
      <w:r>
        <w:rPr>
          <w:rFonts w:hint="default" w:ascii="Arial" w:hAnsi="Arial" w:cs="Arial"/>
          <w:sz w:val="21"/>
          <w:szCs w:val="21"/>
        </w:rPr>
        <w:t>φ=tg-1(B/A)=5.678°</w:t>
      </w:r>
      <w:r>
        <w:rPr>
          <w:rFonts w:hint="default" w:ascii="Arial" w:hAnsi="Arial" w:cs="Arial"/>
          <w:sz w:val="21"/>
          <w:szCs w:val="21"/>
        </w:rPr>
        <w:tab/>
      </w:r>
      <w:r>
        <w:rPr>
          <w:rFonts w:hint="default" w:ascii="Arial" w:hAnsi="Arial" w:cs="Arial"/>
          <w:sz w:val="21"/>
          <w:szCs w:val="21"/>
        </w:rPr>
        <w:t>V=  A2+B2/2=1.234</w:t>
      </w:r>
    </w:p>
    <w:p w14:paraId="2FED52E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This is just the phase and amplitude of the low frequency part, and the interference is suppressed. The measurement points of the actual waveform are up to tens of thousands, and the calculation is very large.</w:t>
      </w:r>
    </w:p>
    <w:p w14:paraId="33AA963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r>
        <w:rPr>
          <w:rFonts w:hint="default" w:ascii="Arial" w:hAnsi="Arial" w:cs="Arial"/>
          <w:sz w:val="21"/>
          <w:szCs w:val="21"/>
        </w:rPr>
        <w:t>2、The relationship between frequency and dielectric loss</w:t>
      </w:r>
    </w:p>
    <w:p w14:paraId="2BFCAC91">
      <w:pPr>
        <w:keepNext w:val="0"/>
        <w:keepLines w:val="0"/>
        <w:pageBreakBefore w:val="0"/>
        <w:widowControl w:val="0"/>
        <w:kinsoku/>
        <w:wordWrap/>
        <w:overflowPunct/>
        <w:topLinePunct w:val="0"/>
        <w:autoSpaceDE/>
        <w:autoSpaceDN/>
        <w:bidi w:val="0"/>
        <w:adjustRightInd/>
        <w:snapToGrid/>
        <w:spacing w:line="360" w:lineRule="auto"/>
        <w:ind w:firstLine="472" w:firstLineChars="225"/>
        <w:textAlignment w:val="auto"/>
        <w:rPr>
          <w:rFonts w:ascii="宋体" w:hAnsi="宋体"/>
          <w:sz w:val="24"/>
        </w:rPr>
      </w:pPr>
      <w:r>
        <w:rPr>
          <w:rFonts w:hint="default" w:ascii="Arial" w:hAnsi="Arial" w:cs="Arial"/>
          <w:sz w:val="21"/>
          <w:szCs w:val="21"/>
        </w:rPr>
        <w:t>There are two ideal models of RC series and parallel dielectric losses：series model</w:t>
      </w:r>
      <w:r>
        <w:rPr>
          <w:rFonts w:hint="default" w:ascii="Arial" w:hAnsi="Arial" w:cs="Arial"/>
          <w:sz w:val="21"/>
          <w:szCs w:val="21"/>
          <w:lang w:val="en-US" w:eastAsia="zh-CN"/>
        </w:rPr>
        <w:t xml:space="preserve"> </w:t>
      </w:r>
      <w:r>
        <w:rPr>
          <w:rFonts w:hint="default" w:ascii="Arial" w:hAnsi="Arial" w:cs="Arial"/>
          <w:sz w:val="21"/>
          <w:szCs w:val="21"/>
        </w:rPr>
        <w:t>tgδ=2πfRC，Parallel model</w:t>
      </w:r>
      <w:r>
        <w:rPr>
          <w:rFonts w:hint="default" w:ascii="Arial" w:hAnsi="Arial" w:cs="Arial"/>
          <w:sz w:val="21"/>
          <w:szCs w:val="21"/>
          <w:lang w:val="en-US" w:eastAsia="zh-CN"/>
        </w:rPr>
        <w:t xml:space="preserve"> </w:t>
      </w:r>
      <w:r>
        <w:rPr>
          <w:rFonts w:hint="default" w:ascii="Arial" w:hAnsi="Arial" w:cs="Arial"/>
          <w:sz w:val="21"/>
          <w:szCs w:val="21"/>
        </w:rPr>
        <w:t>tgδ=1/(2πfRC)，tgδis proportional and inverse with the frequency f.As shown in the figure, f has a great influence on the two models of perfect direct ratio and perfect inverse ratio. However, the actual capacitor is a hybrid model with many models interwoven, so the influence of f is small.</w:t>
      </w:r>
    </w:p>
    <w:p w14:paraId="0FB6BB78">
      <w:pPr>
        <w:spacing w:line="360" w:lineRule="auto"/>
        <w:ind w:firstLine="472" w:firstLineChars="225"/>
      </w:pPr>
    </w:p>
    <w:p w14:paraId="524C6A7D">
      <w:pPr>
        <w:spacing w:line="312" w:lineRule="exact"/>
        <w:rPr>
          <w:rFonts w:ascii="宋体" w:hAnsi="宋体"/>
          <w:color w:val="000000"/>
          <w:sz w:val="24"/>
        </w:rPr>
      </w:pPr>
      <w:r>
        <w:rPr>
          <w:rFonts w:ascii="宋体" w:hAnsi="宋体"/>
          <w:color w:val="000000"/>
          <w:sz w:val="24"/>
          <w:lang/>
        </w:rPr>
        <mc:AlternateContent>
          <mc:Choice Requires="wps">
            <w:drawing>
              <wp:anchor distT="0" distB="0" distL="114300" distR="114300" simplePos="0" relativeHeight="251724800" behindDoc="0" locked="0" layoutInCell="0" allowOverlap="1">
                <wp:simplePos x="0" y="0"/>
                <wp:positionH relativeFrom="column">
                  <wp:posOffset>2948305</wp:posOffset>
                </wp:positionH>
                <wp:positionV relativeFrom="paragraph">
                  <wp:posOffset>29210</wp:posOffset>
                </wp:positionV>
                <wp:extent cx="1343660" cy="1276985"/>
                <wp:effectExtent l="25400" t="0" r="2540" b="37465"/>
                <wp:wrapNone/>
                <wp:docPr id="71" name="未知"/>
                <wp:cNvGraphicFramePr/>
                <a:graphic xmlns:a="http://schemas.openxmlformats.org/drawingml/2006/main">
                  <a:graphicData uri="http://schemas.microsoft.com/office/word/2010/wordprocessingShape">
                    <wps:wsp>
                      <wps:cNvSpPr/>
                      <wps:spPr>
                        <a:xfrm>
                          <a:off x="0" y="0"/>
                          <a:ext cx="1343660" cy="1276985"/>
                        </a:xfrm>
                        <a:custGeom>
                          <a:avLst/>
                          <a:gdLst/>
                          <a:ahLst/>
                          <a:cxnLst/>
                          <a:pathLst>
                            <a:path w="20000" h="20000">
                              <a:moveTo>
                                <a:pt x="0" y="0"/>
                              </a:moveTo>
                              <a:lnTo>
                                <a:pt x="0" y="19990"/>
                              </a:lnTo>
                              <a:lnTo>
                                <a:pt x="19991" y="19990"/>
                              </a:lnTo>
                            </a:path>
                          </a:pathLst>
                        </a:custGeom>
                        <a:noFill/>
                        <a:ln w="9525" cap="flat" cmpd="sng">
                          <a:solidFill>
                            <a:srgbClr val="000000"/>
                          </a:solidFill>
                          <a:prstDash val="solid"/>
                          <a:headEnd type="triangle" w="sm" len="sm"/>
                          <a:tailEnd type="triangle" w="sm" len="sm"/>
                        </a:ln>
                      </wps:spPr>
                      <wps:bodyPr wrap="square" upright="1"/>
                    </wps:wsp>
                  </a:graphicData>
                </a:graphic>
              </wp:anchor>
            </w:drawing>
          </mc:Choice>
          <mc:Fallback>
            <w:pict>
              <v:shape id="未知" o:spid="_x0000_s1026" o:spt="100" style="position:absolute;left:0pt;margin-left:232.15pt;margin-top:2.3pt;height:100.55pt;width:105.8pt;z-index:251724800;mso-width-relative:page;mso-height-relative:page;" filled="f" stroked="t" coordsize="20000,20000" o:allowincell="f" o:gfxdata="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&#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EQp5vZAAAACQEAAA8AAAAAAAAAAQAgAAAAIgAAAGRy&#10;cy9kb3ducmV2LnhtbFBLAQIUABQAAAAIAIdO4kAiqtxfPQIAAMgEAAAOAAAAAAAAAAEAIAAAACgB&#10;AABkcnMvZTJvRG9jLnhtbFBLBQYAAAAABgAGAFkBAADXBQAAAAA=&#10;" path="m0,0l0,19990,19991,19990e">
                <v:fill on="f" focussize="0,0"/>
                <v:stroke color="#000000" joinstyle="round" startarrow="block" startarrowwidth="narrow" startarrowlength="short" endarrow="block" endarrowwidth="narrow" endarrowlength="short"/>
                <v:imagedata o:title=""/>
                <o:lock v:ext="edit" aspectratio="f"/>
              </v:shape>
            </w:pict>
          </mc:Fallback>
        </mc:AlternateContent>
      </w:r>
      <w:r>
        <w:rPr>
          <w:rFonts w:ascii="宋体" w:hAnsi="宋体"/>
          <w:color w:val="000000"/>
          <w:sz w:val="24"/>
          <w:lang/>
        </w:rPr>
        <mc:AlternateContent>
          <mc:Choice Requires="wps">
            <w:drawing>
              <wp:anchor distT="0" distB="0" distL="114300" distR="114300" simplePos="0" relativeHeight="251725824" behindDoc="0" locked="0" layoutInCell="0" allowOverlap="1">
                <wp:simplePos x="0" y="0"/>
                <wp:positionH relativeFrom="column">
                  <wp:posOffset>3024505</wp:posOffset>
                </wp:positionH>
                <wp:positionV relativeFrom="paragraph">
                  <wp:posOffset>523875</wp:posOffset>
                </wp:positionV>
                <wp:extent cx="1115060" cy="401320"/>
                <wp:effectExtent l="0" t="4445" r="8890" b="13335"/>
                <wp:wrapNone/>
                <wp:docPr id="72" name="未知"/>
                <wp:cNvGraphicFramePr/>
                <a:graphic xmlns:a="http://schemas.openxmlformats.org/drawingml/2006/main">
                  <a:graphicData uri="http://schemas.microsoft.com/office/word/2010/wordprocessingShape">
                    <wps:wsp>
                      <wps:cNvSpPr/>
                      <wps:spPr>
                        <a:xfrm>
                          <a:off x="0" y="0"/>
                          <a:ext cx="1115060" cy="401320"/>
                        </a:xfrm>
                        <a:custGeom>
                          <a:avLst/>
                          <a:gdLst/>
                          <a:ahLst/>
                          <a:cxnLst/>
                          <a:pathLst>
                            <a:path w="20000" h="20000">
                              <a:moveTo>
                                <a:pt x="0" y="19968"/>
                              </a:moveTo>
                              <a:lnTo>
                                <a:pt x="376" y="19968"/>
                              </a:lnTo>
                              <a:lnTo>
                                <a:pt x="467" y="19747"/>
                              </a:lnTo>
                              <a:lnTo>
                                <a:pt x="1002" y="19747"/>
                              </a:lnTo>
                              <a:lnTo>
                                <a:pt x="1071" y="19557"/>
                              </a:lnTo>
                              <a:lnTo>
                                <a:pt x="1765" y="19557"/>
                              </a:lnTo>
                              <a:lnTo>
                                <a:pt x="1845" y="19367"/>
                              </a:lnTo>
                              <a:lnTo>
                                <a:pt x="2005" y="19367"/>
                              </a:lnTo>
                              <a:lnTo>
                                <a:pt x="2084" y="19177"/>
                              </a:lnTo>
                              <a:lnTo>
                                <a:pt x="2153" y="19177"/>
                              </a:lnTo>
                              <a:lnTo>
                                <a:pt x="2232" y="18956"/>
                              </a:lnTo>
                              <a:lnTo>
                                <a:pt x="2312" y="18956"/>
                              </a:lnTo>
                              <a:lnTo>
                                <a:pt x="2380" y="18766"/>
                              </a:lnTo>
                              <a:lnTo>
                                <a:pt x="2540" y="18766"/>
                              </a:lnTo>
                              <a:lnTo>
                                <a:pt x="2608" y="18576"/>
                              </a:lnTo>
                              <a:lnTo>
                                <a:pt x="2688" y="18576"/>
                              </a:lnTo>
                              <a:lnTo>
                                <a:pt x="2768" y="18386"/>
                              </a:lnTo>
                              <a:lnTo>
                                <a:pt x="2847" y="18386"/>
                              </a:lnTo>
                              <a:lnTo>
                                <a:pt x="2927" y="18165"/>
                              </a:lnTo>
                              <a:lnTo>
                                <a:pt x="2927" y="17975"/>
                              </a:lnTo>
                              <a:lnTo>
                                <a:pt x="2995" y="17975"/>
                              </a:lnTo>
                              <a:lnTo>
                                <a:pt x="3155" y="17785"/>
                              </a:lnTo>
                              <a:lnTo>
                                <a:pt x="3235" y="17785"/>
                              </a:lnTo>
                              <a:lnTo>
                                <a:pt x="3303" y="17373"/>
                              </a:lnTo>
                              <a:lnTo>
                                <a:pt x="3383" y="17373"/>
                              </a:lnTo>
                              <a:lnTo>
                                <a:pt x="3462" y="17184"/>
                              </a:lnTo>
                              <a:lnTo>
                                <a:pt x="3531" y="17184"/>
                              </a:lnTo>
                              <a:lnTo>
                                <a:pt x="3531" y="16994"/>
                              </a:lnTo>
                              <a:lnTo>
                                <a:pt x="3622" y="16994"/>
                              </a:lnTo>
                              <a:lnTo>
                                <a:pt x="3690" y="16582"/>
                              </a:lnTo>
                              <a:lnTo>
                                <a:pt x="3770" y="16392"/>
                              </a:lnTo>
                              <a:lnTo>
                                <a:pt x="3850" y="16392"/>
                              </a:lnTo>
                              <a:lnTo>
                                <a:pt x="3918" y="16203"/>
                              </a:lnTo>
                              <a:lnTo>
                                <a:pt x="3918" y="16013"/>
                              </a:lnTo>
                              <a:lnTo>
                                <a:pt x="4077" y="15791"/>
                              </a:lnTo>
                              <a:lnTo>
                                <a:pt x="4146" y="15601"/>
                              </a:lnTo>
                              <a:lnTo>
                                <a:pt x="4226" y="15601"/>
                              </a:lnTo>
                              <a:lnTo>
                                <a:pt x="4226" y="15411"/>
                              </a:lnTo>
                              <a:lnTo>
                                <a:pt x="4465" y="14810"/>
                              </a:lnTo>
                              <a:lnTo>
                                <a:pt x="4465" y="14620"/>
                              </a:lnTo>
                              <a:lnTo>
                                <a:pt x="4544" y="14430"/>
                              </a:lnTo>
                              <a:lnTo>
                                <a:pt x="4692" y="14241"/>
                              </a:lnTo>
                              <a:lnTo>
                                <a:pt x="4692" y="14019"/>
                              </a:lnTo>
                              <a:lnTo>
                                <a:pt x="4772" y="13829"/>
                              </a:lnTo>
                              <a:lnTo>
                                <a:pt x="4841" y="13829"/>
                              </a:lnTo>
                              <a:lnTo>
                                <a:pt x="5000" y="13449"/>
                              </a:lnTo>
                              <a:lnTo>
                                <a:pt x="5000" y="13228"/>
                              </a:lnTo>
                              <a:lnTo>
                                <a:pt x="5159" y="12848"/>
                              </a:lnTo>
                              <a:lnTo>
                                <a:pt x="5159" y="12658"/>
                              </a:lnTo>
                              <a:lnTo>
                                <a:pt x="5308" y="12437"/>
                              </a:lnTo>
                              <a:lnTo>
                                <a:pt x="5308" y="12247"/>
                              </a:lnTo>
                              <a:lnTo>
                                <a:pt x="5615" y="11456"/>
                              </a:lnTo>
                              <a:lnTo>
                                <a:pt x="5615" y="11266"/>
                              </a:lnTo>
                              <a:lnTo>
                                <a:pt x="5695" y="10854"/>
                              </a:lnTo>
                              <a:lnTo>
                                <a:pt x="5763" y="10854"/>
                              </a:lnTo>
                              <a:lnTo>
                                <a:pt x="5843" y="10665"/>
                              </a:lnTo>
                              <a:lnTo>
                                <a:pt x="5923" y="10285"/>
                              </a:lnTo>
                              <a:lnTo>
                                <a:pt x="6002" y="10063"/>
                              </a:lnTo>
                              <a:lnTo>
                                <a:pt x="6002" y="9873"/>
                              </a:lnTo>
                              <a:lnTo>
                                <a:pt x="6150" y="9494"/>
                              </a:lnTo>
                              <a:lnTo>
                                <a:pt x="6150" y="9272"/>
                              </a:lnTo>
                              <a:lnTo>
                                <a:pt x="6230" y="9272"/>
                              </a:lnTo>
                              <a:lnTo>
                                <a:pt x="6230" y="8892"/>
                              </a:lnTo>
                              <a:lnTo>
                                <a:pt x="6378" y="8481"/>
                              </a:lnTo>
                              <a:lnTo>
                                <a:pt x="6378" y="8291"/>
                              </a:lnTo>
                              <a:lnTo>
                                <a:pt x="6538" y="7911"/>
                              </a:lnTo>
                              <a:lnTo>
                                <a:pt x="6538" y="7690"/>
                              </a:lnTo>
                              <a:lnTo>
                                <a:pt x="6606" y="7500"/>
                              </a:lnTo>
                              <a:lnTo>
                                <a:pt x="6606" y="7310"/>
                              </a:lnTo>
                              <a:lnTo>
                                <a:pt x="6686" y="6930"/>
                              </a:lnTo>
                              <a:lnTo>
                                <a:pt x="6686" y="6329"/>
                              </a:lnTo>
                              <a:lnTo>
                                <a:pt x="6765" y="6139"/>
                              </a:lnTo>
                              <a:lnTo>
                                <a:pt x="6765" y="5918"/>
                              </a:lnTo>
                              <a:lnTo>
                                <a:pt x="6845" y="5728"/>
                              </a:lnTo>
                              <a:lnTo>
                                <a:pt x="6845" y="5348"/>
                              </a:lnTo>
                              <a:lnTo>
                                <a:pt x="6925" y="5348"/>
                              </a:lnTo>
                              <a:lnTo>
                                <a:pt x="6925" y="5127"/>
                              </a:lnTo>
                              <a:lnTo>
                                <a:pt x="7005" y="4747"/>
                              </a:lnTo>
                              <a:lnTo>
                                <a:pt x="7005" y="4557"/>
                              </a:lnTo>
                              <a:lnTo>
                                <a:pt x="7073" y="4557"/>
                              </a:lnTo>
                              <a:lnTo>
                                <a:pt x="7073" y="4146"/>
                              </a:lnTo>
                              <a:lnTo>
                                <a:pt x="7301" y="3544"/>
                              </a:lnTo>
                              <a:lnTo>
                                <a:pt x="7380" y="3165"/>
                              </a:lnTo>
                              <a:lnTo>
                                <a:pt x="7460" y="2975"/>
                              </a:lnTo>
                              <a:lnTo>
                                <a:pt x="7460" y="2753"/>
                              </a:lnTo>
                              <a:lnTo>
                                <a:pt x="7540" y="2753"/>
                              </a:lnTo>
                              <a:lnTo>
                                <a:pt x="7620" y="2563"/>
                              </a:lnTo>
                              <a:lnTo>
                                <a:pt x="7620" y="2373"/>
                              </a:lnTo>
                              <a:lnTo>
                                <a:pt x="7688" y="2184"/>
                              </a:lnTo>
                              <a:lnTo>
                                <a:pt x="7768" y="2184"/>
                              </a:lnTo>
                              <a:lnTo>
                                <a:pt x="7768" y="1962"/>
                              </a:lnTo>
                              <a:lnTo>
                                <a:pt x="7847" y="1962"/>
                              </a:lnTo>
                              <a:lnTo>
                                <a:pt x="7916" y="1772"/>
                              </a:lnTo>
                              <a:lnTo>
                                <a:pt x="7916" y="1582"/>
                              </a:lnTo>
                              <a:lnTo>
                                <a:pt x="7995" y="1582"/>
                              </a:lnTo>
                              <a:lnTo>
                                <a:pt x="7995" y="1392"/>
                              </a:lnTo>
                              <a:lnTo>
                                <a:pt x="8075" y="1392"/>
                              </a:lnTo>
                              <a:lnTo>
                                <a:pt x="8075" y="1171"/>
                              </a:lnTo>
                              <a:lnTo>
                                <a:pt x="8155" y="1171"/>
                              </a:lnTo>
                              <a:lnTo>
                                <a:pt x="8155" y="981"/>
                              </a:lnTo>
                              <a:lnTo>
                                <a:pt x="8223" y="981"/>
                              </a:lnTo>
                              <a:lnTo>
                                <a:pt x="8314" y="791"/>
                              </a:lnTo>
                              <a:lnTo>
                                <a:pt x="8383" y="791"/>
                              </a:lnTo>
                              <a:lnTo>
                                <a:pt x="8383" y="601"/>
                              </a:lnTo>
                              <a:lnTo>
                                <a:pt x="8610" y="601"/>
                              </a:lnTo>
                              <a:lnTo>
                                <a:pt x="8610" y="380"/>
                              </a:lnTo>
                              <a:lnTo>
                                <a:pt x="8918" y="380"/>
                              </a:lnTo>
                              <a:lnTo>
                                <a:pt x="8998" y="190"/>
                              </a:lnTo>
                              <a:lnTo>
                                <a:pt x="9533" y="190"/>
                              </a:lnTo>
                              <a:lnTo>
                                <a:pt x="9613" y="0"/>
                              </a:lnTo>
                              <a:lnTo>
                                <a:pt x="10535" y="0"/>
                              </a:lnTo>
                              <a:lnTo>
                                <a:pt x="10535" y="190"/>
                              </a:lnTo>
                              <a:lnTo>
                                <a:pt x="10695" y="190"/>
                              </a:lnTo>
                              <a:lnTo>
                                <a:pt x="10843" y="601"/>
                              </a:lnTo>
                              <a:lnTo>
                                <a:pt x="10843" y="791"/>
                              </a:lnTo>
                              <a:lnTo>
                                <a:pt x="10923" y="791"/>
                              </a:lnTo>
                              <a:lnTo>
                                <a:pt x="10923" y="981"/>
                              </a:lnTo>
                              <a:lnTo>
                                <a:pt x="11002" y="981"/>
                              </a:lnTo>
                              <a:lnTo>
                                <a:pt x="11230" y="1582"/>
                              </a:lnTo>
                              <a:lnTo>
                                <a:pt x="11230" y="1772"/>
                              </a:lnTo>
                              <a:lnTo>
                                <a:pt x="11298" y="1772"/>
                              </a:lnTo>
                              <a:lnTo>
                                <a:pt x="11378" y="2184"/>
                              </a:lnTo>
                              <a:lnTo>
                                <a:pt x="11458" y="2373"/>
                              </a:lnTo>
                              <a:lnTo>
                                <a:pt x="11458" y="2753"/>
                              </a:lnTo>
                              <a:lnTo>
                                <a:pt x="11538" y="2753"/>
                              </a:lnTo>
                              <a:lnTo>
                                <a:pt x="11538" y="2975"/>
                              </a:lnTo>
                              <a:lnTo>
                                <a:pt x="11765" y="3544"/>
                              </a:lnTo>
                              <a:lnTo>
                                <a:pt x="11845" y="3956"/>
                              </a:lnTo>
                              <a:lnTo>
                                <a:pt x="12073" y="4557"/>
                              </a:lnTo>
                              <a:lnTo>
                                <a:pt x="12073" y="4747"/>
                              </a:lnTo>
                              <a:lnTo>
                                <a:pt x="12153" y="4937"/>
                              </a:lnTo>
                              <a:lnTo>
                                <a:pt x="12153" y="5127"/>
                              </a:lnTo>
                              <a:lnTo>
                                <a:pt x="12221" y="5127"/>
                              </a:lnTo>
                              <a:lnTo>
                                <a:pt x="12221" y="5348"/>
                              </a:lnTo>
                              <a:lnTo>
                                <a:pt x="12312" y="5538"/>
                              </a:lnTo>
                              <a:lnTo>
                                <a:pt x="12380" y="5538"/>
                              </a:lnTo>
                              <a:lnTo>
                                <a:pt x="12380" y="5728"/>
                              </a:lnTo>
                              <a:lnTo>
                                <a:pt x="12460" y="5918"/>
                              </a:lnTo>
                              <a:lnTo>
                                <a:pt x="12460" y="6329"/>
                              </a:lnTo>
                              <a:lnTo>
                                <a:pt x="12540" y="6519"/>
                              </a:lnTo>
                              <a:lnTo>
                                <a:pt x="12608" y="6519"/>
                              </a:lnTo>
                              <a:lnTo>
                                <a:pt x="12608" y="6709"/>
                              </a:lnTo>
                              <a:lnTo>
                                <a:pt x="12688" y="6930"/>
                              </a:lnTo>
                              <a:lnTo>
                                <a:pt x="12688" y="7120"/>
                              </a:lnTo>
                              <a:lnTo>
                                <a:pt x="12836" y="7500"/>
                              </a:lnTo>
                              <a:lnTo>
                                <a:pt x="12916" y="7911"/>
                              </a:lnTo>
                              <a:lnTo>
                                <a:pt x="12995" y="8101"/>
                              </a:lnTo>
                              <a:lnTo>
                                <a:pt x="13075" y="8101"/>
                              </a:lnTo>
                              <a:lnTo>
                                <a:pt x="13075" y="8481"/>
                              </a:lnTo>
                              <a:lnTo>
                                <a:pt x="13155" y="8703"/>
                              </a:lnTo>
                              <a:lnTo>
                                <a:pt x="13155" y="8892"/>
                              </a:lnTo>
                              <a:lnTo>
                                <a:pt x="13235" y="8892"/>
                              </a:lnTo>
                              <a:lnTo>
                                <a:pt x="13303" y="9082"/>
                              </a:lnTo>
                              <a:lnTo>
                                <a:pt x="13303" y="9272"/>
                              </a:lnTo>
                              <a:lnTo>
                                <a:pt x="13462" y="9684"/>
                              </a:lnTo>
                              <a:lnTo>
                                <a:pt x="13462" y="9873"/>
                              </a:lnTo>
                              <a:lnTo>
                                <a:pt x="13610" y="10063"/>
                              </a:lnTo>
                              <a:lnTo>
                                <a:pt x="13610" y="10285"/>
                              </a:lnTo>
                              <a:lnTo>
                                <a:pt x="13690" y="10475"/>
                              </a:lnTo>
                              <a:lnTo>
                                <a:pt x="13759" y="10475"/>
                              </a:lnTo>
                              <a:lnTo>
                                <a:pt x="13759" y="10854"/>
                              </a:lnTo>
                              <a:lnTo>
                                <a:pt x="13850" y="10854"/>
                              </a:lnTo>
                              <a:lnTo>
                                <a:pt x="13918" y="11076"/>
                              </a:lnTo>
                              <a:lnTo>
                                <a:pt x="13918" y="11266"/>
                              </a:lnTo>
                              <a:lnTo>
                                <a:pt x="13998" y="11266"/>
                              </a:lnTo>
                              <a:lnTo>
                                <a:pt x="13998" y="11646"/>
                              </a:lnTo>
                              <a:lnTo>
                                <a:pt x="14077" y="11646"/>
                              </a:lnTo>
                              <a:lnTo>
                                <a:pt x="14226" y="12057"/>
                              </a:lnTo>
                              <a:lnTo>
                                <a:pt x="14226" y="12247"/>
                              </a:lnTo>
                              <a:lnTo>
                                <a:pt x="14385" y="12658"/>
                              </a:lnTo>
                              <a:lnTo>
                                <a:pt x="14533" y="12848"/>
                              </a:lnTo>
                              <a:lnTo>
                                <a:pt x="14692" y="13639"/>
                              </a:lnTo>
                              <a:lnTo>
                                <a:pt x="14841" y="14019"/>
                              </a:lnTo>
                              <a:lnTo>
                                <a:pt x="14920" y="14430"/>
                              </a:lnTo>
                              <a:lnTo>
                                <a:pt x="15000" y="14430"/>
                              </a:lnTo>
                              <a:lnTo>
                                <a:pt x="15148" y="14810"/>
                              </a:lnTo>
                              <a:lnTo>
                                <a:pt x="15148" y="15000"/>
                              </a:lnTo>
                              <a:lnTo>
                                <a:pt x="15228" y="15222"/>
                              </a:lnTo>
                              <a:lnTo>
                                <a:pt x="15296" y="15222"/>
                              </a:lnTo>
                              <a:lnTo>
                                <a:pt x="15376" y="15411"/>
                              </a:lnTo>
                              <a:lnTo>
                                <a:pt x="15456" y="15791"/>
                              </a:lnTo>
                              <a:lnTo>
                                <a:pt x="15535" y="16013"/>
                              </a:lnTo>
                              <a:lnTo>
                                <a:pt x="15615" y="16013"/>
                              </a:lnTo>
                              <a:lnTo>
                                <a:pt x="15615" y="16203"/>
                              </a:lnTo>
                              <a:lnTo>
                                <a:pt x="15763" y="16203"/>
                              </a:lnTo>
                              <a:lnTo>
                                <a:pt x="15763" y="16392"/>
                              </a:lnTo>
                              <a:lnTo>
                                <a:pt x="15843" y="16582"/>
                              </a:lnTo>
                              <a:lnTo>
                                <a:pt x="15923" y="16582"/>
                              </a:lnTo>
                              <a:lnTo>
                                <a:pt x="16071" y="16994"/>
                              </a:lnTo>
                              <a:lnTo>
                                <a:pt x="16150" y="16994"/>
                              </a:lnTo>
                              <a:lnTo>
                                <a:pt x="16150" y="17184"/>
                              </a:lnTo>
                              <a:lnTo>
                                <a:pt x="16230" y="17373"/>
                              </a:lnTo>
                              <a:lnTo>
                                <a:pt x="16378" y="17373"/>
                              </a:lnTo>
                              <a:lnTo>
                                <a:pt x="16458" y="17595"/>
                              </a:lnTo>
                              <a:lnTo>
                                <a:pt x="16686" y="17595"/>
                              </a:lnTo>
                              <a:lnTo>
                                <a:pt x="16834" y="17975"/>
                              </a:lnTo>
                              <a:lnTo>
                                <a:pt x="17073" y="17975"/>
                              </a:lnTo>
                              <a:lnTo>
                                <a:pt x="17073" y="18165"/>
                              </a:lnTo>
                              <a:lnTo>
                                <a:pt x="17301" y="18165"/>
                              </a:lnTo>
                              <a:lnTo>
                                <a:pt x="17380" y="18386"/>
                              </a:lnTo>
                              <a:lnTo>
                                <a:pt x="17608" y="18386"/>
                              </a:lnTo>
                              <a:lnTo>
                                <a:pt x="17688" y="18576"/>
                              </a:lnTo>
                              <a:lnTo>
                                <a:pt x="17916" y="18576"/>
                              </a:lnTo>
                              <a:lnTo>
                                <a:pt x="18075" y="18766"/>
                              </a:lnTo>
                              <a:lnTo>
                                <a:pt x="18383" y="18766"/>
                              </a:lnTo>
                              <a:lnTo>
                                <a:pt x="18531" y="18956"/>
                              </a:lnTo>
                              <a:lnTo>
                                <a:pt x="19989" y="18956"/>
                              </a:lnTo>
                            </a:path>
                          </a:pathLst>
                        </a:custGeom>
                        <a:noFill/>
                        <a:ln w="3175" cap="flat" cmpd="sng">
                          <a:solidFill>
                            <a:srgbClr val="000000"/>
                          </a:solidFill>
                          <a:prstDash val="solid"/>
                          <a:headEnd type="none" w="med" len="med"/>
                          <a:tailEnd type="none" w="med" len="med"/>
                        </a:ln>
                      </wps:spPr>
                      <wps:bodyPr wrap="square" upright="1"/>
                    </wps:wsp>
                  </a:graphicData>
                </a:graphic>
              </wp:anchor>
            </w:drawing>
          </mc:Choice>
          <mc:Fallback>
            <w:pict>
              <v:shape id="未知" o:spid="_x0000_s1026" o:spt="100" style="position:absolute;left:0pt;margin-left:238.15pt;margin-top:41.25pt;height:31.6pt;width:87.8pt;z-index:251725824;mso-width-relative:page;mso-height-relative:page;" filled="f" stroked="t" coordsize="20000,20000" o:allowincell="f" o:gfxdata="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" path="m0,19968l376,19968,467,19747,1002,19747,1071,19557,1765,19557,1845,19367,2005,19367,2084,19177,2153,19177,2232,18956,2312,18956,2380,18766,2540,18766,2608,18576,2688,18576,2768,18386,2847,18386,2927,18165,2927,17975,2995,17975,3155,17785,3235,17785,3303,17373,3383,17373,3462,17184,3531,17184,3531,16994,3622,16994,3690,16582,3770,16392,3850,16392,3918,16203,3918,16013,4077,15791,4146,15601,4226,15601,4226,15411,4465,14810,4465,14620,4544,14430,4692,14241,4692,14019,4772,13829,4841,13829,5000,13449,5000,13228,5159,12848,5159,12658,5308,12437,5308,12247,5615,11456,5615,11266,5695,10854,5763,10854,5843,10665,5923,10285,6002,10063,6002,9873,6150,9494,6150,9272,6230,9272,6230,8892,6378,8481,6378,8291,6538,7911,6538,7690,6606,7500,6606,7310,6686,6930,6686,6329,6765,6139,6765,5918,6845,5728,6845,5348,6925,5348,6925,5127,7005,4747,7005,4557,7073,4557,7073,4146,7301,3544,7380,3165,7460,2975,7460,2753,7540,2753,7620,2563,7620,2373,7688,2184,7768,2184,7768,1962,7847,1962,7916,1772,7916,1582,7995,1582,7995,1392,8075,1392,8075,1171,8155,1171,8155,981,8223,981,8314,791,8383,791,8383,601,8610,601,8610,380,8918,380,8998,190,9533,190,9613,0,10535,0,10535,190,10695,190,10843,601,10843,791,10923,791,10923,981,11002,981,11230,1582,11230,1772,11298,1772,11378,2184,11458,2373,11458,2753,11538,2753,11538,2975,11765,3544,11845,3956,12073,4557,12073,4747,12153,4937,12153,5127,12221,5127,12221,5348,12312,5538,12380,5538,12380,5728,12460,5918,12460,6329,12540,6519,12608,6519,12608,6709,12688,6930,12688,7120,12836,7500,12916,7911,12995,8101,13075,8101,13075,8481,13155,8703,13155,8892,13235,8892,13303,9082,13303,9272,13462,9684,13462,9873,13610,10063,13610,10285,13690,10475,13759,10475,13759,10854,13850,10854,13918,11076,13918,11266,13998,11266,13998,11646,14077,11646,14226,12057,14226,12247,14385,12658,14533,12848,14692,13639,14841,14019,14920,14430,15000,14430,15148,14810,15148,15000,15228,15222,15296,15222,15376,15411,15456,15791,15535,16013,15615,16013,15615,16203,15763,16203,15763,16392,15843,16582,15923,16582,16071,16994,16150,16994,16150,17184,16230,17373,16378,17373,16458,17595,16686,17595,16834,17975,17073,17975,17073,18165,17301,18165,17380,18386,17608,18386,17688,18576,17916,18576,18075,18766,18383,18766,18531,18956,19989,18956e">
                <v:fill on="f" focussize="0,0"/>
                <v:stroke weight="0.25pt" color="#000000" joinstyle="round"/>
                <v:imagedata o:title=""/>
                <o:lock v:ext="edit" aspectratio="f"/>
              </v:shape>
            </w:pict>
          </mc:Fallback>
        </mc:AlternateContent>
      </w:r>
      <w:r>
        <w:rPr>
          <w:rFonts w:ascii="宋体" w:hAnsi="宋体"/>
          <w:color w:val="000000"/>
          <w:sz w:val="24"/>
        </w:rPr>
        <w:tab/>
      </w:r>
      <w:r>
        <w:rPr>
          <w:rFonts w:ascii="宋体" w:hAnsi="宋体"/>
          <w:color w:val="000000"/>
          <w:sz w:val="24"/>
        </w:rPr>
        <w:tab/>
      </w:r>
      <w:r>
        <w:rPr>
          <w:rFonts w:ascii="宋体" w:hAnsi="宋体"/>
          <w:color w:val="000000"/>
          <w:sz w:val="24"/>
        </w:rPr>
        <w:t>tgδ</w:t>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hint="eastAsia" w:ascii="宋体" w:hAnsi="宋体"/>
          <w:color w:val="000000"/>
          <w:sz w:val="24"/>
        </w:rPr>
        <w:t>Tandem model</w:t>
      </w:r>
      <w:r>
        <w:rPr>
          <w:rFonts w:hint="eastAsia" w:ascii="宋体" w:hAnsi="宋体"/>
          <w:color w:val="000000"/>
          <w:sz w:val="24"/>
          <w:lang w:val="en-US" w:eastAsia="zh-CN"/>
        </w:rPr>
        <w:t xml:space="preserve">  </w:t>
      </w:r>
      <w:r>
        <w:rPr>
          <w:rFonts w:ascii="宋体" w:hAnsi="宋体"/>
          <w:color w:val="000000"/>
          <w:sz w:val="21"/>
          <w:szCs w:val="21"/>
        </w:rPr>
        <w:tab/>
      </w:r>
      <w:r>
        <w:rPr>
          <w:rFonts w:ascii="宋体" w:hAnsi="宋体"/>
          <w:color w:val="000000"/>
          <w:sz w:val="24"/>
        </w:rPr>
        <w:t>tgδ</w:t>
      </w:r>
    </w:p>
    <w:p w14:paraId="715BA54A">
      <w:pPr>
        <w:spacing w:line="312" w:lineRule="exact"/>
        <w:rPr>
          <w:rFonts w:ascii="宋体" w:hAnsi="宋体"/>
          <w:color w:val="000000"/>
          <w:sz w:val="24"/>
        </w:rPr>
      </w:pPr>
      <w:r>
        <w:rPr>
          <w:rFonts w:ascii="宋体" w:hAnsi="宋体"/>
          <w:color w:val="000000"/>
          <w:sz w:val="24"/>
          <w:lang/>
        </w:rPr>
        <mc:AlternateContent>
          <mc:Choice Requires="wps">
            <w:drawing>
              <wp:anchor distT="0" distB="0" distL="114300" distR="114300" simplePos="0" relativeHeight="251721728" behindDoc="0" locked="0" layoutInCell="0" allowOverlap="1">
                <wp:simplePos x="0" y="0"/>
                <wp:positionH relativeFrom="column">
                  <wp:posOffset>1338580</wp:posOffset>
                </wp:positionH>
                <wp:positionV relativeFrom="paragraph">
                  <wp:posOffset>2540</wp:posOffset>
                </wp:positionV>
                <wp:extent cx="467360" cy="635"/>
                <wp:effectExtent l="0" t="24765" r="8890" b="31750"/>
                <wp:wrapNone/>
                <wp:docPr id="68" name="Line 203"/>
                <wp:cNvGraphicFramePr/>
                <a:graphic xmlns:a="http://schemas.openxmlformats.org/drawingml/2006/main">
                  <a:graphicData uri="http://schemas.microsoft.com/office/word/2010/wordprocessingShape">
                    <wps:wsp>
                      <wps:cNvSpPr/>
                      <wps:spPr>
                        <a:xfrm flipH="1">
                          <a:off x="0" y="0"/>
                          <a:ext cx="467360" cy="635"/>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203" o:spid="_x0000_s1026" o:spt="20" style="position:absolute;left:0pt;flip:x;margin-left:105.4pt;margin-top:0.2pt;height:0.05pt;width:36.8pt;z-index:251721728;mso-width-relative:page;mso-height-relative:page;" filled="f" stroked="t" coordsize="21600,21600" o:allowincell="f" o:gfxdata="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OS9CUNUAAAAFAQAADwAAAAAAAAABACAAAAAiAAAAZHJzL2Rvd25yZXYueG1sUEsBAhQAFAAAAAgA&#10;h07iQH2REG3vAQAA6QMAAA4AAAAAAAAAAQAgAAAAJAEAAGRycy9lMm9Eb2MueG1sUEsFBgAAAAAG&#10;AAYAWQEAAIUFAAAAAA==&#10;">
                <v:fill on="f" focussize="0,0"/>
                <v:stroke color="#000000" joinstyle="round" endarrow="block" endarrowwidth="narrow" endarrowlength="short"/>
                <v:imagedata o:title=""/>
                <o:lock v:ext="edit" aspectratio="f"/>
              </v:line>
            </w:pict>
          </mc:Fallback>
        </mc:AlternateContent>
      </w:r>
      <w:r>
        <w:rPr>
          <w:rFonts w:ascii="宋体" w:hAnsi="宋体"/>
          <w:color w:val="000000"/>
          <w:sz w:val="24"/>
          <w:lang/>
        </w:rPr>
        <mc:AlternateContent>
          <mc:Choice Requires="wps">
            <w:drawing>
              <wp:anchor distT="0" distB="0" distL="114300" distR="114300" simplePos="0" relativeHeight="251726848" behindDoc="0" locked="0" layoutInCell="0" allowOverlap="1">
                <wp:simplePos x="0" y="0"/>
                <wp:positionH relativeFrom="column">
                  <wp:posOffset>1490980</wp:posOffset>
                </wp:positionH>
                <wp:positionV relativeFrom="paragraph">
                  <wp:posOffset>160020</wp:posOffset>
                </wp:positionV>
                <wp:extent cx="343535" cy="143510"/>
                <wp:effectExtent l="0" t="4445" r="18415" b="4445"/>
                <wp:wrapNone/>
                <wp:docPr id="73" name="Line 204"/>
                <wp:cNvGraphicFramePr/>
                <a:graphic xmlns:a="http://schemas.openxmlformats.org/drawingml/2006/main">
                  <a:graphicData uri="http://schemas.microsoft.com/office/word/2010/wordprocessingShape">
                    <wps:wsp>
                      <wps:cNvSpPr/>
                      <wps:spPr>
                        <a:xfrm flipH="1">
                          <a:off x="0" y="0"/>
                          <a:ext cx="343535" cy="143510"/>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204" o:spid="_x0000_s1026" o:spt="20" style="position:absolute;left:0pt;flip:x;margin-left:117.4pt;margin-top:12.6pt;height:11.3pt;width:27.05pt;z-index:251726848;mso-width-relative:page;mso-height-relative:page;" filled="f" stroked="t" coordsize="21600,21600" o:allowincell="f" o:gfxdata="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LuVCa2gAAAAkBAAAPAAAAAAAAAAEAIAAAACIAAABkcnMvZG93bnJldi54bWxQSwEC&#10;FAAUAAAACACHTuJA7lbBQPIBAADsAwAADgAAAAAAAAABACAAAAApAQAAZHJzL2Uyb0RvYy54bWxQ&#10;SwUGAAAAAAYABgBZAQAAjQUAAAAA&#10;">
                <v:fill on="f" focussize="0,0"/>
                <v:stroke color="#000000" joinstyle="round" endarrow="block" endarrowwidth="narrow" endarrowlength="short"/>
                <v:imagedata o:title=""/>
                <o:lock v:ext="edit" aspectratio="f"/>
              </v:line>
            </w:pict>
          </mc:Fallback>
        </mc:AlternateContent>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hint="eastAsia" w:ascii="宋体" w:hAnsi="宋体"/>
          <w:color w:val="000000"/>
          <w:sz w:val="24"/>
        </w:rPr>
        <w:t xml:space="preserve">Constant </w:t>
      </w:r>
    </w:p>
    <w:p w14:paraId="7620EE87">
      <w:pPr>
        <w:spacing w:line="312" w:lineRule="exact"/>
        <w:ind w:firstLine="2880" w:firstLineChars="1200"/>
        <w:rPr>
          <w:rFonts w:ascii="宋体" w:hAnsi="宋体"/>
          <w:color w:val="000000"/>
          <w:sz w:val="24"/>
        </w:rPr>
      </w:pPr>
      <w:r>
        <w:rPr>
          <w:rFonts w:hint="eastAsia" w:ascii="宋体" w:hAnsi="宋体"/>
          <w:color w:val="000000"/>
          <w:sz w:val="24"/>
        </w:rPr>
        <w:t xml:space="preserve">dielectric </w:t>
      </w:r>
      <w:r>
        <w:rPr>
          <w:rFonts w:ascii="宋体" w:hAnsi="宋体"/>
          <w:color w:val="000000"/>
          <w:sz w:val="24"/>
          <w:lang/>
        </w:rPr>
        <w:pict>
          <v:group id="Group 205" o:spid="_x0000_s1230" o:spt="203" style="position:absolute;left:0pt;margin-left:37.15pt;margin-top:-28.1pt;height:100.55pt;width:105.8pt;z-index:251720704;mso-width-relative:page;mso-height-relative:page;" coordsize="20000,20000" o:allowincell="f">
            <o:lock v:ext="edit" grouping="f" rotation="f" text="f" aspectratio="f"/>
            <v:shape id="未知" o:spid="_x0000_s1231" style="position:absolute;left:0;top:0;height:20000;width:20000;" filled="f" coordsize="20000,20000" path="m0,0hal0,19990,19991,19990hae">
              <v:path arrowok="t"/>
              <v:fill on="f" focussize="0,0"/>
              <v:stroke startarrow="block" startarrowwidth="narrow" startarrowlength="short" endarrow="block" endarrowwidth="narrow" endarrowlength="short"/>
              <v:imagedata o:title=""/>
              <o:lock v:ext="edit" grouping="f" rotation="f" text="f" aspectratio="f"/>
            </v:shape>
            <v:line id="Line 207" o:spid="_x0000_s1232" o:spt="20" style="position:absolute;left:2552;top:448;flip:y;height:5529;width:12202;" filled="f" coordsize="21600,21600">
              <v:path arrowok="t"/>
              <v:fill on="f" focussize="0,0"/>
              <v:stroke weight="0.25pt"/>
              <v:imagedata o:title=""/>
              <o:lock v:ext="edit" grouping="f" rotation="f" text="f" aspectratio="f"/>
            </v:line>
            <v:shape id="Arc 208" o:spid="_x0000_s1233" o:spt="19" type="#_x0000_t19" style="position:absolute;left:2694;top:11188;flip:x y;height:7768;width:13478;" filled="f" coordsize="21600,21600">
              <v:path arrowok="t"/>
              <v:fill on="f" focussize="0,0"/>
              <v:stroke weight="0.25pt"/>
              <v:imagedata o:title=""/>
              <o:lock v:ext="edit" grouping="f" rotation="f" text="f" aspectratio="f"/>
            </v:shape>
            <v:group id="Group 209" o:spid="_x0000_s1234" o:spt="203" style="position:absolute;left:2694;top:7608;height:9707;width:13336;" coordsize="20000,20000">
              <o:lock v:ext="edit" grouping="f" rotation="f" text="f" aspectratio="f"/>
              <v:shape id="Arc 210" o:spid="_x0000_s1235" o:spt="19" type="#_x0000_t19" style="position:absolute;left:0;top:3074;flip:x y;height:16926;width:20000;" fillcolor="#A6A6A6" filled="t" coordsize="21600,21600">
                <v:path arrowok="t"/>
                <v:fill on="t" focussize="0,0"/>
                <v:stroke weight="0.25pt"/>
                <v:imagedata o:title=""/>
                <o:lock v:ext="edit" grouping="f" rotation="f" text="f" aspectratio="f"/>
              </v:shape>
              <v:shape id="未知" o:spid="_x0000_s1236" style="position:absolute;left:0;top:0;height:20000;width:20000;" fillcolor="#A6A6A6" filled="t" coordsize="20000,20000" path="m0,3074hal0,0,19986,0,19986,19980hae">
                <v:path arrowok="t"/>
                <v:fill on="t" focussize="0,0"/>
                <v:stroke weight="0.25pt"/>
                <v:imagedata o:title=""/>
                <o:lock v:ext="edit" grouping="f" rotation="f" text="f" aspectratio="f"/>
              </v:shape>
            </v:group>
          </v:group>
        </w:pict>
      </w:r>
    </w:p>
    <w:p w14:paraId="525E32B5">
      <w:pPr>
        <w:spacing w:line="312" w:lineRule="exact"/>
        <w:ind w:firstLine="2880" w:firstLineChars="1200"/>
        <w:rPr>
          <w:rFonts w:hint="eastAsia" w:ascii="宋体" w:hAnsi="宋体"/>
          <w:color w:val="000000"/>
          <w:sz w:val="24"/>
        </w:rPr>
      </w:pPr>
      <w:r>
        <w:rPr>
          <w:rFonts w:hint="eastAsia" w:ascii="宋体" w:hAnsi="宋体"/>
          <w:color w:val="000000"/>
          <w:sz w:val="24"/>
        </w:rPr>
        <w:t>loss</w:t>
      </w:r>
    </w:p>
    <w:p w14:paraId="2C343499">
      <w:pPr>
        <w:spacing w:line="312" w:lineRule="exact"/>
        <w:rPr>
          <w:rFonts w:hint="eastAsia" w:ascii="宋体" w:hAnsi="宋体"/>
          <w:color w:val="000000"/>
          <w:sz w:val="24"/>
        </w:rPr>
      </w:pPr>
    </w:p>
    <w:p w14:paraId="2C6EA695">
      <w:pPr>
        <w:spacing w:line="312" w:lineRule="exact"/>
        <w:rPr>
          <w:rFonts w:hint="eastAsia" w:ascii="宋体" w:hAnsi="宋体"/>
          <w:color w:val="000000"/>
          <w:sz w:val="24"/>
        </w:rPr>
      </w:pPr>
    </w:p>
    <w:p w14:paraId="3277C306">
      <w:pPr>
        <w:spacing w:line="312" w:lineRule="exact"/>
        <w:rPr>
          <w:rFonts w:ascii="宋体" w:hAnsi="宋体"/>
          <w:color w:val="000000"/>
          <w:sz w:val="24"/>
        </w:rPr>
      </w:pPr>
      <w:r>
        <w:rPr>
          <w:rFonts w:ascii="宋体" w:hAnsi="宋体"/>
          <w:color w:val="000000"/>
          <w:sz w:val="24"/>
          <w:lang/>
        </w:rPr>
        <mc:AlternateContent>
          <mc:Choice Requires="wps">
            <w:drawing>
              <wp:anchor distT="0" distB="0" distL="114300" distR="114300" simplePos="0" relativeHeight="251722752" behindDoc="0" locked="0" layoutInCell="0" allowOverlap="1">
                <wp:simplePos x="0" y="0"/>
                <wp:positionH relativeFrom="column">
                  <wp:posOffset>1586230</wp:posOffset>
                </wp:positionH>
                <wp:positionV relativeFrom="paragraph">
                  <wp:posOffset>145415</wp:posOffset>
                </wp:positionV>
                <wp:extent cx="238760" cy="635"/>
                <wp:effectExtent l="0" t="24765" r="8890" b="31750"/>
                <wp:wrapNone/>
                <wp:docPr id="69" name="Line 212"/>
                <wp:cNvGraphicFramePr/>
                <a:graphic xmlns:a="http://schemas.openxmlformats.org/drawingml/2006/main">
                  <a:graphicData uri="http://schemas.microsoft.com/office/word/2010/wordprocessingShape">
                    <wps:wsp>
                      <wps:cNvSpPr/>
                      <wps:spPr>
                        <a:xfrm flipH="1">
                          <a:off x="0" y="0"/>
                          <a:ext cx="238760" cy="635"/>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212" o:spid="_x0000_s1026" o:spt="20" style="position:absolute;left:0pt;flip:x;margin-left:124.9pt;margin-top:11.45pt;height:0.05pt;width:18.8pt;z-index:251722752;mso-width-relative:page;mso-height-relative:page;" filled="f" stroked="t" coordsize="21600,21600" o:allowincell="f" o:gfxdata="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i0IMN9kAAAAJAQAADwAAAAAAAAABACAAAAAiAAAAZHJzL2Rvd25yZXYueG1sUEsBAhQAFAAA&#10;AAgAh07iQGB3iiXuAQAA6QMAAA4AAAAAAAAAAQAgAAAAKAEAAGRycy9lMm9Eb2MueG1sUEsFBgAA&#10;AAAGAAYAWQEAAIgFAAAAAA==&#10;">
                <v:fill on="f" focussize="0,0"/>
                <v:stroke color="#000000" joinstyle="round" endarrow="block" endarrowwidth="narrow" endarrowlength="short"/>
                <v:imagedata o:title=""/>
                <o:lock v:ext="edit" aspectratio="f"/>
              </v:line>
            </w:pict>
          </mc:Fallback>
        </mc:AlternateContent>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hint="eastAsia" w:ascii="宋体" w:hAnsi="宋体"/>
          <w:color w:val="000000"/>
          <w:sz w:val="24"/>
        </w:rPr>
        <w:t>Actual sample</w:t>
      </w:r>
    </w:p>
    <w:p w14:paraId="6B349986">
      <w:pPr>
        <w:spacing w:line="312" w:lineRule="exact"/>
        <w:rPr>
          <w:rFonts w:ascii="宋体" w:hAnsi="宋体"/>
          <w:color w:val="000000"/>
          <w:sz w:val="24"/>
        </w:rPr>
      </w:pPr>
    </w:p>
    <w:p w14:paraId="52012617">
      <w:pPr>
        <w:spacing w:line="312" w:lineRule="exact"/>
        <w:rPr>
          <w:rFonts w:ascii="宋体" w:hAnsi="宋体"/>
          <w:color w:val="000000"/>
          <w:sz w:val="24"/>
        </w:rPr>
      </w:pPr>
      <w:r>
        <w:rPr>
          <w:rFonts w:ascii="宋体" w:hAnsi="宋体"/>
          <w:color w:val="000000"/>
          <w:sz w:val="24"/>
          <w:lang/>
        </w:rPr>
        <mc:AlternateContent>
          <mc:Choice Requires="wps">
            <w:drawing>
              <wp:anchor distT="0" distB="0" distL="114300" distR="114300" simplePos="0" relativeHeight="251723776" behindDoc="0" locked="0" layoutInCell="0" allowOverlap="1">
                <wp:simplePos x="0" y="0"/>
                <wp:positionH relativeFrom="column">
                  <wp:posOffset>1586230</wp:posOffset>
                </wp:positionH>
                <wp:positionV relativeFrom="paragraph">
                  <wp:posOffset>73025</wp:posOffset>
                </wp:positionV>
                <wp:extent cx="229235" cy="172085"/>
                <wp:effectExtent l="0" t="3810" r="18415" b="14605"/>
                <wp:wrapNone/>
                <wp:docPr id="70" name="Line 213"/>
                <wp:cNvGraphicFramePr/>
                <a:graphic xmlns:a="http://schemas.openxmlformats.org/drawingml/2006/main">
                  <a:graphicData uri="http://schemas.microsoft.com/office/word/2010/wordprocessingShape">
                    <wps:wsp>
                      <wps:cNvSpPr/>
                      <wps:spPr>
                        <a:xfrm flipH="1">
                          <a:off x="0" y="0"/>
                          <a:ext cx="229235" cy="172085"/>
                        </a:xfrm>
                        <a:prstGeom prst="line">
                          <a:avLst/>
                        </a:prstGeom>
                        <a:ln w="9525" cap="flat" cmpd="sng">
                          <a:solidFill>
                            <a:srgbClr val="000000"/>
                          </a:solidFill>
                          <a:prstDash val="solid"/>
                          <a:headEnd type="none" w="med" len="med"/>
                          <a:tailEnd type="triangle" w="sm" len="sm"/>
                        </a:ln>
                      </wps:spPr>
                      <wps:bodyPr upright="1"/>
                    </wps:wsp>
                  </a:graphicData>
                </a:graphic>
              </wp:anchor>
            </w:drawing>
          </mc:Choice>
          <mc:Fallback>
            <w:pict>
              <v:line id="Line 213" o:spid="_x0000_s1026" o:spt="20" style="position:absolute;left:0pt;flip:x;margin-left:124.9pt;margin-top:5.75pt;height:13.55pt;width:18.05pt;z-index:251723776;mso-width-relative:page;mso-height-relative:page;" filled="f" stroked="t" coordsize="21600,21600" o:allowincell="f" o:gfxdata="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02yWW2QAAAAkBAAAPAAAAAAAAAAEAIAAAACIAAABkcnMvZG93bnJldi54bWxQSwECFAAU&#10;AAAACACHTuJAv5IrSvABAADsAwAADgAAAAAAAAABACAAAAAoAQAAZHJzL2Uyb0RvYy54bWxQSwUG&#10;AAAAAAYABgBZAQAAigUAAAAA&#10;">
                <v:fill on="f" focussize="0,0"/>
                <v:stroke color="#000000" joinstyle="round" endarrow="block" endarrowwidth="narrow" endarrowlength="short"/>
                <v:imagedata o:title=""/>
                <o:lock v:ext="edit" aspectratio="f"/>
              </v:line>
            </w:pict>
          </mc:Fallback>
        </mc:AlternateContent>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hint="eastAsia" w:ascii="宋体" w:hAnsi="宋体"/>
          <w:color w:val="000000"/>
          <w:sz w:val="24"/>
        </w:rPr>
        <w:t>Parallel model</w:t>
      </w:r>
    </w:p>
    <w:p w14:paraId="36ED48D8">
      <w:pPr>
        <w:spacing w:line="312" w:lineRule="exact"/>
        <w:rPr>
          <w:rFonts w:ascii="宋体" w:hAnsi="宋体"/>
          <w:color w:val="000000"/>
          <w:sz w:val="24"/>
        </w:rPr>
      </w:pP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f</w:t>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ab/>
      </w:r>
      <w:r>
        <w:rPr>
          <w:rFonts w:ascii="宋体" w:hAnsi="宋体"/>
          <w:color w:val="000000"/>
          <w:sz w:val="24"/>
        </w:rPr>
        <w:t xml:space="preserve"> f</w:t>
      </w:r>
    </w:p>
    <w:p w14:paraId="45F68E0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eastAsia="宋体" w:cs="Arial"/>
          <w:color w:val="000000"/>
          <w:sz w:val="21"/>
          <w:szCs w:val="21"/>
          <w:lang w:val="en-US" w:eastAsia="zh-CN"/>
        </w:rPr>
      </w:pPr>
      <w:r>
        <w:rPr>
          <w:rFonts w:hint="default" w:ascii="Arial" w:hAnsi="Arial" w:cs="Arial"/>
          <w:color w:val="000000"/>
          <w:sz w:val="21"/>
          <w:szCs w:val="21"/>
        </w:rPr>
        <w:t xml:space="preserve">Low frequency dielectric loss </w:t>
      </w:r>
      <w:r>
        <w:rPr>
          <w:rFonts w:hint="eastAsia" w:ascii="Arial" w:hAnsi="Arial" w:cs="Arial"/>
          <w:color w:val="000000"/>
          <w:sz w:val="21"/>
          <w:szCs w:val="21"/>
          <w:lang w:val="en-US" w:eastAsia="zh-CN"/>
        </w:rPr>
        <w:t xml:space="preserve">        </w:t>
      </w:r>
      <w:r>
        <w:rPr>
          <w:rFonts w:hint="default" w:ascii="Arial" w:hAnsi="Arial" w:cs="Arial"/>
          <w:color w:val="000000"/>
          <w:sz w:val="21"/>
          <w:szCs w:val="21"/>
        </w:rPr>
        <w:t>High frequency dielectric loss curve or low</w:t>
      </w:r>
    </w:p>
    <w:p w14:paraId="1BCD51A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Arial" w:hAnsi="Arial" w:cs="Arial"/>
          <w:sz w:val="21"/>
          <w:szCs w:val="21"/>
        </w:rPr>
      </w:pPr>
      <w:r>
        <w:rPr>
          <w:rFonts w:hint="default" w:ascii="Arial" w:hAnsi="Arial" w:cs="Arial"/>
          <w:color w:val="000000"/>
          <w:sz w:val="21"/>
          <w:szCs w:val="21"/>
        </w:rPr>
        <w:t>curve(&lt;1kHz)</w:t>
      </w:r>
      <w:r>
        <w:rPr>
          <w:rFonts w:hint="default" w:ascii="Arial" w:hAnsi="Arial" w:cs="Arial"/>
          <w:color w:val="000000"/>
          <w:sz w:val="21"/>
          <w:szCs w:val="21"/>
          <w:lang w:val="en-US" w:eastAsia="zh-CN"/>
        </w:rPr>
        <w:t xml:space="preserve"> </w:t>
      </w:r>
      <w:r>
        <w:rPr>
          <w:rFonts w:hint="eastAsia" w:ascii="Arial" w:hAnsi="Arial" w:cs="Arial"/>
          <w:color w:val="000000"/>
          <w:sz w:val="21"/>
          <w:szCs w:val="21"/>
          <w:lang w:val="en-US" w:eastAsia="zh-CN"/>
        </w:rPr>
        <w:t xml:space="preserve">                    </w:t>
      </w:r>
      <w:r>
        <w:rPr>
          <w:rFonts w:hint="default" w:ascii="Arial" w:hAnsi="Arial" w:cs="Arial"/>
          <w:color w:val="000000"/>
          <w:sz w:val="21"/>
          <w:szCs w:val="21"/>
        </w:rPr>
        <w:t xml:space="preserve"> frequency circuit resonance</w:t>
      </w:r>
    </w:p>
    <w:p w14:paraId="3962170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sz w:val="21"/>
          <w:szCs w:val="21"/>
        </w:rPr>
      </w:pPr>
    </w:p>
    <w:p w14:paraId="3140C2B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rPr>
      </w:pPr>
      <w:r>
        <w:rPr>
          <w:rFonts w:hint="default" w:ascii="Arial" w:hAnsi="Arial" w:cs="Arial"/>
          <w:sz w:val="21"/>
          <w:szCs w:val="21"/>
        </w:rPr>
        <w:t>3、Automatic frequency conversion is equivalent to 50Hz</w:t>
      </w:r>
    </w:p>
    <w:p w14:paraId="14CB7219">
      <w:pPr>
        <w:keepNext/>
        <w:keepLines w:val="0"/>
        <w:pageBreakBefore w:val="0"/>
        <w:widowControl w:val="0"/>
        <w:kinsoku/>
        <w:wordWrap/>
        <w:overflowPunct/>
        <w:topLinePunct w:val="0"/>
        <w:autoSpaceDE/>
        <w:autoSpaceDN/>
        <w:bidi w:val="0"/>
        <w:adjustRightInd/>
        <w:snapToGrid/>
        <w:spacing w:line="360" w:lineRule="auto"/>
        <w:textAlignment w:val="auto"/>
        <w:outlineLvl w:val="9"/>
        <w:rPr>
          <w:rFonts w:hint="eastAsia" w:ascii="Arial" w:hAnsi="Arial" w:cs="Arial"/>
          <w:b/>
          <w:sz w:val="32"/>
          <w:szCs w:val="32"/>
          <w:lang w:val="en-US" w:eastAsia="zh-CN"/>
        </w:rPr>
      </w:pPr>
      <w:bookmarkStart w:id="22" w:name="_Toc28952"/>
      <w:r>
        <w:rPr>
          <w:rFonts w:hint="default" w:ascii="Arial" w:hAnsi="Arial" w:cs="Arial"/>
          <w:sz w:val="21"/>
          <w:szCs w:val="21"/>
        </w:rPr>
        <w:t>The instrument adopts automatic frequency conversion to measure one point at each side of the interference frequency of 50Hz (45Hz and 55Hz), and then calculate the data at the frequency of 50Hz. In addition to the low frequency resonance of multiple component circuits, it is impossible for the medium in a single sample to cause the energy absorption peak at low frequency, and the dielectric loss near the power frequency always changes monotonously with the frequency. Therefore, this measurement method will not bring obvious errors. In fact, the average of the first two dielectric loss values is very close, even if the average is completely valuable. At present, frequency conversion dielectric loss instrument has become a conventional instrument for dielectric loss measurement, and its excellent anti-interference ability and accuracy have been recognized.</w:t>
      </w:r>
      <w:bookmarkEnd w:id="22"/>
      <w:bookmarkStart w:id="23" w:name="_Toc5100"/>
    </w:p>
    <w:p w14:paraId="216E7EE7">
      <w:pPr>
        <w:pStyle w:val="2"/>
        <w:keepNext/>
        <w:keepLines w:val="0"/>
        <w:pageBreakBefore w:val="0"/>
        <w:widowControl w:val="0"/>
        <w:kinsoku/>
        <w:wordWrap/>
        <w:overflowPunct/>
        <w:topLinePunct w:val="0"/>
        <w:autoSpaceDE/>
        <w:autoSpaceDN/>
        <w:bidi w:val="0"/>
        <w:adjustRightInd/>
        <w:snapToGrid/>
        <w:spacing w:line="360" w:lineRule="auto"/>
        <w:textAlignment w:val="auto"/>
        <w:rPr>
          <w:rFonts w:hint="default" w:ascii="Arial" w:hAnsi="Arial" w:cs="Arial"/>
          <w:b/>
          <w:sz w:val="32"/>
          <w:szCs w:val="32"/>
        </w:rPr>
      </w:pPr>
      <w:r>
        <w:rPr>
          <w:rFonts w:hint="eastAsia" w:ascii="Arial" w:hAnsi="Arial" w:cs="Arial"/>
          <w:b/>
          <w:sz w:val="32"/>
          <w:szCs w:val="32"/>
          <w:lang w:val="en-US" w:eastAsia="zh-CN"/>
        </w:rPr>
        <w:t>X</w:t>
      </w:r>
      <w:r>
        <w:rPr>
          <w:rFonts w:hint="eastAsia" w:ascii="Arial" w:hAnsi="Arial" w:cs="Arial"/>
          <w:b/>
          <w:sz w:val="32"/>
          <w:szCs w:val="32"/>
          <w:lang w:val="en-US" w:eastAsia="zh-CN"/>
        </w:rPr>
        <w:t>I.</w:t>
      </w:r>
      <w:r>
        <w:rPr>
          <w:rFonts w:hint="default" w:ascii="Arial" w:hAnsi="Arial" w:cs="Arial"/>
          <w:b/>
          <w:sz w:val="32"/>
          <w:szCs w:val="32"/>
        </w:rPr>
        <w:t xml:space="preserve">Packing </w:t>
      </w:r>
      <w:r>
        <w:rPr>
          <w:rFonts w:hint="eastAsia" w:ascii="Arial" w:hAnsi="Arial" w:cs="Arial"/>
          <w:b/>
          <w:sz w:val="32"/>
          <w:szCs w:val="32"/>
          <w:lang w:val="en-US" w:eastAsia="zh-CN"/>
        </w:rPr>
        <w:t>L</w:t>
      </w:r>
      <w:r>
        <w:rPr>
          <w:rFonts w:hint="default" w:ascii="Arial" w:hAnsi="Arial" w:cs="Arial"/>
          <w:b/>
          <w:sz w:val="32"/>
          <w:szCs w:val="32"/>
        </w:rPr>
        <w:t xml:space="preserve">ist of </w:t>
      </w:r>
      <w:r>
        <w:rPr>
          <w:rFonts w:hint="eastAsia" w:ascii="Arial" w:hAnsi="Arial" w:cs="Arial"/>
          <w:b/>
          <w:sz w:val="32"/>
          <w:szCs w:val="32"/>
          <w:lang w:val="en-US" w:eastAsia="zh-CN"/>
        </w:rPr>
        <w:t>I</w:t>
      </w:r>
      <w:r>
        <w:rPr>
          <w:rFonts w:hint="default" w:ascii="Arial" w:hAnsi="Arial" w:cs="Arial"/>
          <w:b/>
          <w:sz w:val="32"/>
          <w:szCs w:val="32"/>
        </w:rPr>
        <w:t>nstrument</w:t>
      </w:r>
      <w:bookmarkEnd w:id="23"/>
    </w:p>
    <w:tbl>
      <w:tblPr>
        <w:tblStyle w:val="17"/>
        <w:tblpPr w:leftFromText="180" w:rightFromText="180" w:vertAnchor="text" w:horzAnchor="page" w:tblpX="1930" w:tblpY="31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0"/>
        <w:gridCol w:w="2835"/>
        <w:gridCol w:w="1425"/>
      </w:tblGrid>
      <w:tr w14:paraId="1B479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27E834FA">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Style w:val="23"/>
                <w:rFonts w:hint="default" w:ascii="Arial" w:hAnsi="Arial" w:cs="Arial"/>
                <w:b w:val="0"/>
                <w:bCs w:val="0"/>
                <w:color w:val="222222"/>
                <w:sz w:val="21"/>
                <w:szCs w:val="21"/>
                <w:lang w:val="en"/>
              </w:rPr>
            </w:pPr>
            <w:r>
              <w:rPr>
                <w:rFonts w:hint="default" w:ascii="Arial" w:hAnsi="Arial" w:cs="Arial"/>
                <w:b/>
                <w:bCs/>
                <w:sz w:val="21"/>
                <w:szCs w:val="21"/>
              </w:rPr>
              <w:t>No.</w:t>
            </w:r>
          </w:p>
        </w:tc>
        <w:tc>
          <w:tcPr>
            <w:tcW w:w="2835" w:type="dxa"/>
            <w:noWrap w:val="0"/>
            <w:vAlign w:val="center"/>
          </w:tcPr>
          <w:p w14:paraId="7148EC5D">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Style w:val="23"/>
                <w:rFonts w:hint="default" w:ascii="Arial" w:hAnsi="Arial" w:cs="Arial"/>
                <w:b w:val="0"/>
                <w:bCs w:val="0"/>
                <w:color w:val="222222"/>
                <w:sz w:val="21"/>
                <w:szCs w:val="21"/>
                <w:lang w:val="en"/>
              </w:rPr>
            </w:pPr>
            <w:r>
              <w:rPr>
                <w:rFonts w:hint="default" w:ascii="Arial" w:hAnsi="Arial" w:cs="Arial"/>
                <w:b/>
                <w:bCs/>
                <w:sz w:val="21"/>
                <w:szCs w:val="21"/>
              </w:rPr>
              <w:t>Item</w:t>
            </w:r>
          </w:p>
        </w:tc>
        <w:tc>
          <w:tcPr>
            <w:tcW w:w="1425" w:type="dxa"/>
            <w:noWrap w:val="0"/>
            <w:vAlign w:val="center"/>
          </w:tcPr>
          <w:p w14:paraId="15470A30">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ascii="Arial" w:hAnsi="Arial" w:cs="Arial"/>
                <w:b w:val="0"/>
                <w:bCs w:val="0"/>
                <w:sz w:val="21"/>
                <w:szCs w:val="21"/>
              </w:rPr>
            </w:pPr>
            <w:r>
              <w:rPr>
                <w:rFonts w:hint="default" w:ascii="Arial" w:hAnsi="Arial" w:cs="Arial"/>
                <w:b/>
                <w:bCs/>
                <w:sz w:val="21"/>
                <w:szCs w:val="21"/>
              </w:rPr>
              <w:t>Qty</w:t>
            </w:r>
          </w:p>
        </w:tc>
      </w:tr>
      <w:tr w14:paraId="27A1F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24A6B02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Style w:val="23"/>
                <w:rFonts w:hint="default" w:ascii="Arial" w:hAnsi="Arial" w:cs="Arial"/>
                <w:b w:val="0"/>
                <w:bCs w:val="0"/>
                <w:color w:val="222222"/>
                <w:sz w:val="21"/>
                <w:szCs w:val="21"/>
                <w:lang w:val="en"/>
              </w:rPr>
            </w:pPr>
            <w:r>
              <w:rPr>
                <w:rFonts w:hint="default" w:ascii="Arial" w:hAnsi="Arial" w:cs="Arial"/>
                <w:b/>
                <w:sz w:val="21"/>
                <w:szCs w:val="21"/>
              </w:rPr>
              <w:t>1</w:t>
            </w:r>
          </w:p>
        </w:tc>
        <w:tc>
          <w:tcPr>
            <w:tcW w:w="2835" w:type="dxa"/>
            <w:noWrap w:val="0"/>
            <w:vAlign w:val="center"/>
          </w:tcPr>
          <w:p w14:paraId="05AB7F4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Arial" w:hAnsi="Arial" w:cs="Arial"/>
                <w:sz w:val="21"/>
                <w:szCs w:val="21"/>
                <w:lang w:eastAsia="zh-CN"/>
              </w:rPr>
            </w:pPr>
            <w:r>
              <w:rPr>
                <w:rFonts w:hint="default" w:ascii="Arial" w:hAnsi="Arial" w:cs="Arial"/>
                <w:sz w:val="21"/>
                <w:szCs w:val="21"/>
              </w:rPr>
              <w:t>Power line</w:t>
            </w:r>
          </w:p>
        </w:tc>
        <w:tc>
          <w:tcPr>
            <w:tcW w:w="1425" w:type="dxa"/>
            <w:noWrap w:val="0"/>
            <w:vAlign w:val="center"/>
          </w:tcPr>
          <w:p w14:paraId="30CFB825">
            <w:pPr>
              <w:keepNext w:val="0"/>
              <w:keepLines w:val="0"/>
              <w:pageBreakBefore w:val="0"/>
              <w:widowControl w:val="0"/>
              <w:kinsoku/>
              <w:wordWrap/>
              <w:overflowPunct/>
              <w:topLinePunct w:val="0"/>
              <w:autoSpaceDE/>
              <w:autoSpaceDN/>
              <w:bidi w:val="0"/>
              <w:adjustRightInd/>
              <w:snapToGrid/>
              <w:spacing w:line="360" w:lineRule="auto"/>
              <w:ind w:left="0" w:leftChars="0" w:hanging="10" w:firstLineChars="0"/>
              <w:jc w:val="center"/>
              <w:textAlignment w:val="auto"/>
              <w:outlineLvl w:val="9"/>
              <w:rPr>
                <w:rFonts w:hint="default" w:ascii="Arial" w:hAnsi="Arial" w:cs="Arial"/>
                <w:b w:val="0"/>
                <w:bCs w:val="0"/>
                <w:sz w:val="21"/>
                <w:szCs w:val="21"/>
              </w:rPr>
            </w:pPr>
            <w:r>
              <w:rPr>
                <w:rFonts w:hint="default" w:ascii="Arial" w:hAnsi="Arial" w:cs="Arial"/>
                <w:sz w:val="21"/>
                <w:szCs w:val="21"/>
              </w:rPr>
              <w:t>1</w:t>
            </w:r>
          </w:p>
        </w:tc>
      </w:tr>
      <w:tr w14:paraId="28A0D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70020FD4">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cs="Arial"/>
                <w:b w:val="0"/>
                <w:bCs w:val="0"/>
                <w:sz w:val="21"/>
                <w:szCs w:val="21"/>
              </w:rPr>
            </w:pPr>
            <w:r>
              <w:rPr>
                <w:rFonts w:hint="default" w:ascii="Arial" w:hAnsi="Arial" w:cs="Arial"/>
                <w:b/>
                <w:sz w:val="21"/>
                <w:szCs w:val="21"/>
              </w:rPr>
              <w:t>2</w:t>
            </w:r>
          </w:p>
        </w:tc>
        <w:tc>
          <w:tcPr>
            <w:tcW w:w="2835" w:type="dxa"/>
            <w:noWrap w:val="0"/>
            <w:vAlign w:val="top"/>
          </w:tcPr>
          <w:p w14:paraId="73A3979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Arial" w:hAnsi="Arial" w:cs="Arial"/>
                <w:sz w:val="21"/>
                <w:szCs w:val="21"/>
              </w:rPr>
            </w:pPr>
            <w:r>
              <w:rPr>
                <w:rFonts w:hint="default" w:ascii="Arial" w:hAnsi="Arial" w:cs="Arial"/>
                <w:sz w:val="21"/>
                <w:szCs w:val="21"/>
              </w:rPr>
              <w:t>Ground lead</w:t>
            </w:r>
          </w:p>
        </w:tc>
        <w:tc>
          <w:tcPr>
            <w:tcW w:w="1425" w:type="dxa"/>
            <w:noWrap w:val="0"/>
            <w:vAlign w:val="center"/>
          </w:tcPr>
          <w:p w14:paraId="4DA1295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val="0"/>
                <w:bCs w:val="0"/>
                <w:sz w:val="21"/>
                <w:szCs w:val="21"/>
                <w:lang w:val="en-US" w:eastAsia="zh-CN"/>
              </w:rPr>
            </w:pPr>
            <w:r>
              <w:rPr>
                <w:rFonts w:hint="eastAsia" w:ascii="Arial" w:hAnsi="Arial" w:eastAsia="宋体" w:cs="Arial"/>
                <w:b w:val="0"/>
                <w:bCs w:val="0"/>
                <w:sz w:val="21"/>
                <w:szCs w:val="21"/>
                <w:lang w:val="en-US" w:eastAsia="zh-CN"/>
              </w:rPr>
              <w:t>1</w:t>
            </w:r>
          </w:p>
        </w:tc>
      </w:tr>
      <w:tr w14:paraId="62236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19BEC6B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Style w:val="22"/>
                <w:rFonts w:hint="default" w:ascii="Arial" w:hAnsi="Arial" w:cs="Arial"/>
                <w:b w:val="0"/>
                <w:bCs w:val="0"/>
                <w:color w:val="333333"/>
                <w:sz w:val="21"/>
                <w:szCs w:val="21"/>
                <w:lang w:val="en"/>
              </w:rPr>
            </w:pPr>
            <w:r>
              <w:rPr>
                <w:rFonts w:hint="default" w:ascii="Arial" w:hAnsi="Arial" w:cs="Arial"/>
                <w:b/>
                <w:sz w:val="21"/>
                <w:szCs w:val="21"/>
              </w:rPr>
              <w:t>3</w:t>
            </w:r>
          </w:p>
        </w:tc>
        <w:tc>
          <w:tcPr>
            <w:tcW w:w="2835" w:type="dxa"/>
            <w:noWrap w:val="0"/>
            <w:vAlign w:val="top"/>
          </w:tcPr>
          <w:p w14:paraId="296B230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Arial" w:hAnsi="Arial" w:cs="Arial"/>
                <w:sz w:val="21"/>
                <w:szCs w:val="21"/>
              </w:rPr>
            </w:pPr>
            <w:r>
              <w:rPr>
                <w:rFonts w:hint="eastAsia" w:ascii="Arial" w:hAnsi="Arial" w:cs="Arial"/>
                <w:sz w:val="21"/>
                <w:szCs w:val="21"/>
                <w:lang w:val="en-US" w:eastAsia="zh-CN"/>
              </w:rPr>
              <w:t>CVT Black test line</w:t>
            </w:r>
          </w:p>
        </w:tc>
        <w:tc>
          <w:tcPr>
            <w:tcW w:w="1425" w:type="dxa"/>
            <w:noWrap w:val="0"/>
            <w:vAlign w:val="center"/>
          </w:tcPr>
          <w:p w14:paraId="4669E1B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val="0"/>
                <w:bCs w:val="0"/>
                <w:sz w:val="21"/>
                <w:szCs w:val="21"/>
                <w:lang w:val="en-US" w:eastAsia="zh-CN"/>
              </w:rPr>
            </w:pPr>
            <w:r>
              <w:rPr>
                <w:rFonts w:hint="eastAsia" w:ascii="Arial" w:hAnsi="Arial" w:eastAsia="宋体" w:cs="Arial"/>
                <w:b w:val="0"/>
                <w:bCs w:val="0"/>
                <w:sz w:val="21"/>
                <w:szCs w:val="21"/>
                <w:lang w:val="en-US" w:eastAsia="zh-CN"/>
              </w:rPr>
              <w:t>1</w:t>
            </w:r>
          </w:p>
        </w:tc>
      </w:tr>
      <w:tr w14:paraId="139A4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6F043A4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Style w:val="22"/>
                <w:rFonts w:hint="default" w:ascii="Arial" w:hAnsi="Arial" w:cs="Arial"/>
                <w:b w:val="0"/>
                <w:bCs w:val="0"/>
                <w:color w:val="333333"/>
                <w:sz w:val="21"/>
                <w:szCs w:val="21"/>
                <w:lang w:val="en"/>
              </w:rPr>
            </w:pPr>
            <w:r>
              <w:rPr>
                <w:rFonts w:hint="default" w:ascii="Arial" w:hAnsi="Arial" w:cs="Arial"/>
                <w:b/>
                <w:sz w:val="21"/>
                <w:szCs w:val="21"/>
              </w:rPr>
              <w:t>4</w:t>
            </w:r>
          </w:p>
        </w:tc>
        <w:tc>
          <w:tcPr>
            <w:tcW w:w="2835" w:type="dxa"/>
            <w:noWrap w:val="0"/>
            <w:vAlign w:val="top"/>
          </w:tcPr>
          <w:p w14:paraId="1594D6D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Arial" w:hAnsi="Arial" w:cs="Arial"/>
                <w:sz w:val="21"/>
                <w:szCs w:val="21"/>
              </w:rPr>
            </w:pPr>
            <w:r>
              <w:rPr>
                <w:rFonts w:hint="eastAsia" w:ascii="Arial" w:hAnsi="Arial" w:cs="Arial"/>
                <w:sz w:val="21"/>
                <w:szCs w:val="21"/>
                <w:lang w:val="en-US" w:eastAsia="zh-CN"/>
              </w:rPr>
              <w:t>CVT Red test line</w:t>
            </w:r>
          </w:p>
        </w:tc>
        <w:tc>
          <w:tcPr>
            <w:tcW w:w="1425" w:type="dxa"/>
            <w:noWrap w:val="0"/>
            <w:vAlign w:val="center"/>
          </w:tcPr>
          <w:p w14:paraId="3996ACA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val="0"/>
                <w:bCs w:val="0"/>
                <w:sz w:val="21"/>
                <w:szCs w:val="21"/>
                <w:lang w:val="en-US" w:eastAsia="zh-CN"/>
              </w:rPr>
            </w:pPr>
            <w:r>
              <w:rPr>
                <w:rFonts w:hint="eastAsia" w:ascii="Arial" w:hAnsi="Arial" w:eastAsia="宋体" w:cs="Arial"/>
                <w:b w:val="0"/>
                <w:bCs w:val="0"/>
                <w:sz w:val="21"/>
                <w:szCs w:val="21"/>
                <w:lang w:val="en-US" w:eastAsia="zh-CN"/>
              </w:rPr>
              <w:t>1</w:t>
            </w:r>
          </w:p>
        </w:tc>
      </w:tr>
      <w:tr w14:paraId="3AD15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7F5A8097">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21"/>
                <w:szCs w:val="21"/>
                <w:lang w:val="en-US" w:eastAsia="zh-CN"/>
              </w:rPr>
            </w:pPr>
            <w:r>
              <w:rPr>
                <w:rFonts w:hint="eastAsia" w:ascii="Arial" w:hAnsi="Arial" w:cs="Arial"/>
                <w:b/>
                <w:sz w:val="21"/>
                <w:szCs w:val="21"/>
                <w:lang w:val="en-US" w:eastAsia="zh-CN"/>
              </w:rPr>
              <w:t>5</w:t>
            </w:r>
          </w:p>
        </w:tc>
        <w:tc>
          <w:tcPr>
            <w:tcW w:w="2835" w:type="dxa"/>
            <w:noWrap w:val="0"/>
            <w:vAlign w:val="top"/>
          </w:tcPr>
          <w:p w14:paraId="04625E1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Arial" w:hAnsi="Arial" w:cs="Arial"/>
                <w:sz w:val="21"/>
                <w:szCs w:val="21"/>
              </w:rPr>
            </w:pPr>
            <w:r>
              <w:rPr>
                <w:rFonts w:hint="default" w:ascii="Arial" w:hAnsi="Arial" w:cs="Arial"/>
                <w:sz w:val="21"/>
                <w:szCs w:val="21"/>
                <w:lang w:val="en-US" w:eastAsia="zh-CN"/>
              </w:rPr>
              <w:t xml:space="preserve">Print </w:t>
            </w:r>
            <w:r>
              <w:rPr>
                <w:rFonts w:hint="eastAsia" w:ascii="Arial" w:hAnsi="Arial" w:cs="Arial"/>
                <w:sz w:val="21"/>
                <w:szCs w:val="21"/>
                <w:lang w:val="en-US" w:eastAsia="zh-CN"/>
              </w:rPr>
              <w:t>p</w:t>
            </w:r>
            <w:r>
              <w:rPr>
                <w:rFonts w:hint="default" w:ascii="Arial" w:hAnsi="Arial" w:cs="Arial"/>
                <w:sz w:val="21"/>
                <w:szCs w:val="21"/>
                <w:lang w:val="en-US" w:eastAsia="zh-CN"/>
              </w:rPr>
              <w:t>aper</w:t>
            </w:r>
          </w:p>
        </w:tc>
        <w:tc>
          <w:tcPr>
            <w:tcW w:w="1425" w:type="dxa"/>
            <w:noWrap w:val="0"/>
            <w:vAlign w:val="center"/>
          </w:tcPr>
          <w:p w14:paraId="6BAC49A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val="0"/>
                <w:bCs w:val="0"/>
                <w:sz w:val="21"/>
                <w:szCs w:val="21"/>
                <w:lang w:val="en-US" w:eastAsia="zh-CN"/>
              </w:rPr>
            </w:pPr>
            <w:r>
              <w:rPr>
                <w:rFonts w:hint="eastAsia" w:ascii="Arial" w:hAnsi="Arial" w:eastAsia="宋体" w:cs="Arial"/>
                <w:b w:val="0"/>
                <w:bCs w:val="0"/>
                <w:sz w:val="21"/>
                <w:szCs w:val="21"/>
                <w:lang w:val="en-US" w:eastAsia="zh-CN"/>
              </w:rPr>
              <w:t>1</w:t>
            </w:r>
          </w:p>
        </w:tc>
      </w:tr>
      <w:tr w14:paraId="01242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1C82B7DE">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cs="Arial"/>
                <w:b/>
                <w:sz w:val="21"/>
                <w:szCs w:val="21"/>
                <w:lang w:val="en-US" w:eastAsia="zh-CN"/>
              </w:rPr>
            </w:pPr>
            <w:r>
              <w:rPr>
                <w:rFonts w:hint="eastAsia" w:ascii="Arial" w:hAnsi="Arial" w:cs="Arial"/>
                <w:b/>
                <w:sz w:val="21"/>
                <w:szCs w:val="21"/>
                <w:lang w:val="en-US" w:eastAsia="zh-CN"/>
              </w:rPr>
              <w:t>6</w:t>
            </w:r>
          </w:p>
        </w:tc>
        <w:tc>
          <w:tcPr>
            <w:tcW w:w="2835" w:type="dxa"/>
            <w:noWrap w:val="0"/>
            <w:vAlign w:val="top"/>
          </w:tcPr>
          <w:p w14:paraId="2E303E3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Arial" w:hAnsi="Arial" w:cs="Arial"/>
                <w:sz w:val="21"/>
                <w:szCs w:val="21"/>
              </w:rPr>
            </w:pPr>
            <w:r>
              <w:rPr>
                <w:rFonts w:hint="eastAsia" w:ascii="Arial" w:hAnsi="Arial" w:cs="Arial"/>
                <w:sz w:val="21"/>
                <w:szCs w:val="21"/>
                <w:lang w:val="en-US" w:eastAsia="zh-CN"/>
              </w:rPr>
              <w:t>Cx Cn cable</w:t>
            </w:r>
          </w:p>
        </w:tc>
        <w:tc>
          <w:tcPr>
            <w:tcW w:w="1425" w:type="dxa"/>
            <w:noWrap w:val="0"/>
            <w:vAlign w:val="center"/>
          </w:tcPr>
          <w:p w14:paraId="1786D86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val="0"/>
                <w:bCs w:val="0"/>
                <w:sz w:val="21"/>
                <w:szCs w:val="21"/>
                <w:lang w:val="en-US" w:eastAsia="zh-CN"/>
              </w:rPr>
            </w:pPr>
            <w:r>
              <w:rPr>
                <w:rFonts w:hint="eastAsia" w:ascii="Arial" w:hAnsi="Arial" w:eastAsia="宋体" w:cs="Arial"/>
                <w:b w:val="0"/>
                <w:bCs w:val="0"/>
                <w:sz w:val="21"/>
                <w:szCs w:val="21"/>
                <w:lang w:val="en-US" w:eastAsia="zh-CN"/>
              </w:rPr>
              <w:t>2</w:t>
            </w:r>
          </w:p>
        </w:tc>
      </w:tr>
      <w:tr w14:paraId="5DC29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40" w:type="dxa"/>
            <w:noWrap w:val="0"/>
            <w:vAlign w:val="center"/>
          </w:tcPr>
          <w:p w14:paraId="10A8907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cs="Arial"/>
                <w:b/>
                <w:sz w:val="21"/>
                <w:szCs w:val="21"/>
                <w:lang w:val="en-US" w:eastAsia="zh-CN"/>
              </w:rPr>
            </w:pPr>
            <w:r>
              <w:rPr>
                <w:rFonts w:hint="eastAsia" w:ascii="Arial" w:hAnsi="Arial" w:cs="Arial"/>
                <w:b/>
                <w:sz w:val="21"/>
                <w:szCs w:val="21"/>
                <w:lang w:val="en-US" w:eastAsia="zh-CN"/>
              </w:rPr>
              <w:t>7</w:t>
            </w:r>
          </w:p>
        </w:tc>
        <w:tc>
          <w:tcPr>
            <w:tcW w:w="2835" w:type="dxa"/>
            <w:noWrap w:val="0"/>
            <w:vAlign w:val="top"/>
          </w:tcPr>
          <w:p w14:paraId="6F7DE38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Arial" w:hAnsi="Arial" w:cs="Arial"/>
                <w:sz w:val="21"/>
                <w:szCs w:val="21"/>
              </w:rPr>
            </w:pPr>
            <w:r>
              <w:rPr>
                <w:rFonts w:hint="eastAsia" w:ascii="Arial" w:hAnsi="Arial" w:cs="Arial"/>
                <w:sz w:val="21"/>
                <w:szCs w:val="21"/>
                <w:lang w:val="en-US" w:eastAsia="zh-CN"/>
              </w:rPr>
              <w:t>High voltage cable</w:t>
            </w:r>
          </w:p>
        </w:tc>
        <w:tc>
          <w:tcPr>
            <w:tcW w:w="1425" w:type="dxa"/>
            <w:noWrap w:val="0"/>
            <w:vAlign w:val="center"/>
          </w:tcPr>
          <w:p w14:paraId="18EAD2D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val="0"/>
                <w:bCs w:val="0"/>
                <w:sz w:val="21"/>
                <w:szCs w:val="21"/>
                <w:lang w:val="en-US" w:eastAsia="zh-CN"/>
              </w:rPr>
            </w:pPr>
            <w:r>
              <w:rPr>
                <w:rFonts w:hint="eastAsia" w:ascii="Arial" w:hAnsi="Arial" w:eastAsia="宋体" w:cs="Arial"/>
                <w:b w:val="0"/>
                <w:bCs w:val="0"/>
                <w:sz w:val="21"/>
                <w:szCs w:val="21"/>
                <w:lang w:val="en-US" w:eastAsia="zh-CN"/>
              </w:rPr>
              <w:t>1</w:t>
            </w:r>
          </w:p>
        </w:tc>
      </w:tr>
    </w:tbl>
    <w:p w14:paraId="1E57222D">
      <w:pPr>
        <w:pStyle w:val="9"/>
        <w:rPr>
          <w:rFonts w:hint="eastAsia" w:ascii="宋体" w:hAnsi="宋体"/>
        </w:rPr>
      </w:pPr>
      <w:r>
        <w:rPr>
          <w:rFonts w:hint="eastAsia" w:ascii="宋体" w:hAnsi="宋体"/>
        </w:rPr>
        <w:t xml:space="preserve"> </w:t>
      </w:r>
    </w:p>
    <w:sectPr>
      <w:footerReference r:id="rId13" w:type="first"/>
      <w:headerReference r:id="rId11" w:type="default"/>
      <w:footerReference r:id="rId12" w:type="default"/>
      <w:pgSz w:w="11906" w:h="16838"/>
      <w:pgMar w:top="1440" w:right="1800" w:bottom="1440" w:left="1800"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隶书">
    <w:panose1 w:val="0201050906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1" w:usb1="080E0000" w:usb2="00000000" w:usb3="00000000" w:csb0="00040000" w:csb1="00000000"/>
  </w:font>
  <w:font w:name="Arial">
    <w:panose1 w:val="020B0604020202020204"/>
    <w:charset w:val="00"/>
    <w:family w:val="swiss"/>
    <w:pitch w:val="default"/>
    <w:sig w:usb0="E0002EFF" w:usb1="C000785B" w:usb2="00000009" w:usb3="00000000" w:csb0="400001FF" w:csb1="FFFF0000"/>
  </w:font>
  <w:font w:name="华文宋体">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auto"/>
    <w:pitch w:val="default"/>
    <w:sig w:usb0="800002BF" w:usb1="38CF7CFA" w:usb2="00000016" w:usb3="00000000" w:csb0="00040001" w:csb1="00000000"/>
  </w:font>
  <w:font w:name="Segoe UI Variable Text Semibold">
    <w:panose1 w:val="00000000000000000000"/>
    <w:charset w:val="00"/>
    <w:family w:val="auto"/>
    <w:pitch w:val="default"/>
    <w:sig w:usb0="A00002FF" w:usb1="0000000B" w:usb2="00000000" w:usb3="00000000" w:csb0="2000019F" w:csb1="00000000"/>
  </w:font>
  <w:font w:name="Segoe UI Semilight">
    <w:panose1 w:val="020B0402040204020203"/>
    <w:charset w:val="00"/>
    <w:family w:val="auto"/>
    <w:pitch w:val="default"/>
    <w:sig w:usb0="E4002EFF" w:usb1="C000E47F" w:usb2="00000009" w:usb3="00000000" w:csb0="200001FF" w:csb1="00000000"/>
  </w:font>
  <w:font w:name="Showcard Gothic">
    <w:panose1 w:val="04020904020102020604"/>
    <w:charset w:val="00"/>
    <w:family w:val="auto"/>
    <w:pitch w:val="default"/>
    <w:sig w:usb0="00000003" w:usb1="00000000" w:usb2="00000000" w:usb3="00000000" w:csb0="20000001" w:csb1="00000000"/>
  </w:font>
  <w:font w:name="Segoe UI Variable Text Semilight">
    <w:panose1 w:val="00000000000000000000"/>
    <w:charset w:val="00"/>
    <w:family w:val="auto"/>
    <w:pitch w:val="default"/>
    <w:sig w:usb0="A00002FF" w:usb1="0000000B" w:usb2="00000000" w:usb3="00000000" w:csb0="2000019F" w:csb1="00000000"/>
  </w:font>
  <w:font w:name="Sitka Subheading Semibold">
    <w:panose1 w:val="00000000000000000000"/>
    <w:charset w:val="00"/>
    <w:family w:val="auto"/>
    <w:pitch w:val="default"/>
    <w:sig w:usb0="A00002EF" w:usb1="4000204B" w:usb2="00000000" w:usb3="00000000" w:csb0="2000019F" w:csb1="00000000"/>
  </w:font>
  <w:font w:name="Sitka Banner">
    <w:panose1 w:val="00000000000000000000"/>
    <w:charset w:val="00"/>
    <w:family w:val="auto"/>
    <w:pitch w:val="default"/>
    <w:sig w:usb0="A00002EF" w:usb1="4000204B" w:usb2="00000000" w:usb3="00000000" w:csb0="2000019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BD1258">
    <w:pPr>
      <w:pStyle w:val="10"/>
      <w:framePr w:wrap="around" w:vAnchor="text" w:hAnchor="margin" w:xAlign="center" w:y="1"/>
      <w:rPr>
        <w:rStyle w:val="20"/>
      </w:rPr>
    </w:pPr>
    <w:r>
      <w:fldChar w:fldCharType="begin"/>
    </w:r>
    <w:r>
      <w:rPr>
        <w:rStyle w:val="20"/>
      </w:rPr>
      <w:instrText xml:space="preserve">PAGE  </w:instrText>
    </w:r>
    <w:r>
      <w:fldChar w:fldCharType="separate"/>
    </w:r>
    <w:r>
      <w:rPr>
        <w:rStyle w:val="20"/>
      </w:rPr>
      <w:t>0</w:t>
    </w:r>
    <w:r>
      <w:fldChar w:fldCharType="end"/>
    </w:r>
  </w:p>
  <w:p w14:paraId="3B05B2AB">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1E5E7">
    <w:pPr>
      <w:pStyle w:val="10"/>
      <w:tabs>
        <w:tab w:val="left" w:pos="4720"/>
        <w:tab w:val="clear" w:pos="4153"/>
        <w:tab w:val="clear" w:pos="8306"/>
      </w:tabs>
      <w:ind w:firstLine="0" w:firstLineChars="0"/>
      <w:jc w:val="right"/>
    </w:pP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B598A8">
    <w:pPr>
      <w:pStyle w:val="1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8195FC">
    <w:pPr>
      <w:pStyle w:val="1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B39F2">
    <w:pPr>
      <w:pStyle w:val="10"/>
      <w:jc w:val="right"/>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5B6435D9">
                          <w:pPr>
                            <w:pStyle w:val="1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3"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aGmCS9MAAAAF&#10;AQAADwAAAAAAAAABACAAAAAiAAAAZHJzL2Rvd25yZXYueG1sUEsBAhQAFAAAAAgAh07iQJdfx0Ho&#10;AQAAywMAAA4AAAAAAAAAAQAgAAAAIgEAAGRycy9lMm9Eb2MueG1sUEsFBgAAAAAGAAYAWQEAAHwF&#10;AAAAAA==&#10;">
              <v:fill on="f" focussize="0,0"/>
              <v:stroke on="f" weight="1.25pt"/>
              <v:imagedata o:title=""/>
              <o:lock v:ext="edit" aspectratio="f"/>
              <v:textbox inset="0mm,0mm,0mm,0mm" style="mso-fit-shape-to-text:t;">
                <w:txbxContent>
                  <w:p w14:paraId="5B6435D9">
                    <w:pPr>
                      <w:pStyle w:val="1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1682F8">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F436CC">
    <w:pPr>
      <w:pStyle w:val="11"/>
    </w:pPr>
    <w:r>
      <w:rPr>
        <w:rFonts w:hint="eastAsia" w:eastAsia="隶书"/>
        <w:lang w:eastAsia="zh-CN"/>
      </w:rPr>
      <w:drawing>
        <wp:anchor distT="0" distB="0" distL="114300" distR="114300" simplePos="0" relativeHeight="251660288" behindDoc="0" locked="0" layoutInCell="1" allowOverlap="1">
          <wp:simplePos x="0" y="0"/>
          <wp:positionH relativeFrom="column">
            <wp:posOffset>3933825</wp:posOffset>
          </wp:positionH>
          <wp:positionV relativeFrom="paragraph">
            <wp:posOffset>-205740</wp:posOffset>
          </wp:positionV>
          <wp:extent cx="2232660" cy="530860"/>
          <wp:effectExtent l="0" t="0" r="0" b="0"/>
          <wp:wrapNone/>
          <wp:docPr id="129" name="图片 31" descr="红黑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1" descr="红黑带r"/>
                  <pic:cNvPicPr>
                    <a:picLocks noChangeAspect="1"/>
                  </pic:cNvPicPr>
                </pic:nvPicPr>
                <pic:blipFill>
                  <a:blip r:embed="rId1"/>
                  <a:srcRect t="23146" b="35362"/>
                  <a:stretch>
                    <a:fillRect/>
                  </a:stretch>
                </pic:blipFill>
                <pic:spPr>
                  <a:xfrm>
                    <a:off x="0" y="0"/>
                    <a:ext cx="2232660" cy="53086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74498">
    <w:pPr>
      <w:pStyle w:val="11"/>
      <w:pBdr>
        <w:bottom w:val="none" w:color="auto" w:sz="0" w:space="0"/>
      </w:pBdr>
      <w:ind w:firstLine="0"/>
      <w:rPr>
        <w:rFonts w:hint="eastAsia" w:eastAsia="隶书"/>
        <w:lang w:eastAsia="zh-CN"/>
      </w:rPr>
    </w:pPr>
  </w:p>
  <w:p w14:paraId="126C9DCB">
    <w:pPr>
      <w:pStyle w:val="11"/>
      <w:pBdr>
        <w:bottom w:val="none" w:color="auto" w:sz="0" w:space="0"/>
      </w:pBdr>
      <w:ind w:firstLine="0"/>
      <w:rPr>
        <w:rFonts w:hint="eastAsia" w:eastAsia="隶书"/>
        <w:lang w:eastAsia="zh-CN"/>
      </w:rPr>
    </w:pPr>
  </w:p>
  <w:p w14:paraId="5E538E41">
    <w:pPr>
      <w:pStyle w:val="11"/>
      <w:pBdr>
        <w:bottom w:val="none" w:color="auto" w:sz="0" w:space="0"/>
      </w:pBdr>
      <w:ind w:firstLine="0"/>
      <w:rPr>
        <w:rFonts w:hint="eastAsia" w:eastAsia="隶书"/>
        <w:lang w:eastAsia="zh-CN"/>
      </w:rPr>
    </w:pPr>
  </w:p>
  <w:p w14:paraId="23E88D62">
    <w:pPr>
      <w:pStyle w:val="11"/>
      <w:pBdr>
        <w:bottom w:val="none" w:color="auto" w:sz="0" w:space="0"/>
      </w:pBdr>
      <w:ind w:firstLine="0"/>
      <w:rPr>
        <w:b/>
        <w:sz w:val="24"/>
      </w:rPr>
    </w:pPr>
    <w:r>
      <w:rPr>
        <w:rFonts w:hint="eastAsia" w:eastAsia="隶书"/>
        <w:lang w:eastAsia="zh-CN"/>
      </w:rPr>
      <w:drawing>
        <wp:inline distT="0" distB="0" distL="114300" distR="114300">
          <wp:extent cx="5336540" cy="293370"/>
          <wp:effectExtent l="0" t="0" r="16510" b="11430"/>
          <wp:docPr id="130" name="图片 51"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1" descr="1111111111"/>
                  <pic:cNvPicPr>
                    <a:picLocks noChangeAspect="1"/>
                  </pic:cNvPicPr>
                </pic:nvPicPr>
                <pic:blipFill>
                  <a:blip r:embed="rId1"/>
                  <a:stretch>
                    <a:fillRect/>
                  </a:stretch>
                </pic:blipFill>
                <pic:spPr>
                  <a:xfrm>
                    <a:off x="0" y="0"/>
                    <a:ext cx="5336540" cy="29337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3EAD6F">
    <w:pPr>
      <w:pStyle w:val="11"/>
      <w:widowControl w:val="0"/>
      <w:pBdr>
        <w:top w:val="none" w:color="auto" w:sz="0" w:space="1"/>
        <w:left w:val="none" w:color="auto" w:sz="0" w:space="4"/>
        <w:bottom w:val="none" w:color="auto" w:sz="0" w:space="7"/>
        <w:right w:val="none" w:color="auto" w:sz="0" w:space="4"/>
        <w:between w:val="none" w:color="auto" w:sz="0" w:space="0"/>
      </w:pBdr>
      <w:snapToGrid w:val="0"/>
      <w:ind w:firstLine="0" w:firstLineChars="0"/>
      <w:jc w:val="both"/>
    </w:pPr>
    <w:r>
      <w:rPr>
        <w:rFonts w:hint="eastAsia"/>
      </w:rPr>
      <w:t xml:space="preserve">                               </w:t>
    </w:r>
    <w:r>
      <w:rPr>
        <w:rFonts w:hint="eastAsia" w:eastAsia="隶书"/>
        <w:lang w:eastAsia="zh-CN"/>
      </w:rPr>
      <w:drawing>
        <wp:inline distT="0" distB="0" distL="114300" distR="114300">
          <wp:extent cx="5266690" cy="289560"/>
          <wp:effectExtent l="0" t="0" r="10160" b="15240"/>
          <wp:docPr id="131" name="图片 50"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0"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87FDE7">
    <w:pPr>
      <w:pStyle w:val="11"/>
    </w:pPr>
    <w:r>
      <w:rPr>
        <w:rFonts w:hint="eastAsia" w:eastAsia="隶书"/>
        <w:lang w:eastAsia="zh-CN"/>
      </w:rPr>
      <w:drawing>
        <wp:inline distT="0" distB="0" distL="114300" distR="114300">
          <wp:extent cx="5266690" cy="289560"/>
          <wp:effectExtent l="0" t="0" r="10160" b="15240"/>
          <wp:docPr id="132" name="图片 21"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1"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61078D">
    <w:pPr>
      <w:pStyle w:val="11"/>
    </w:pPr>
    <w:r>
      <w:rPr>
        <w:rFonts w:hint="eastAsia" w:eastAsia="隶书"/>
        <w:lang w:eastAsia="zh-CN"/>
      </w:rPr>
      <w:drawing>
        <wp:inline distT="0" distB="0" distL="114300" distR="114300">
          <wp:extent cx="5266690" cy="289560"/>
          <wp:effectExtent l="0" t="0" r="10160" b="15240"/>
          <wp:docPr id="133" name="图片 22"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2"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D5C169"/>
    <w:multiLevelType w:val="singleLevel"/>
    <w:tmpl w:val="94D5C169"/>
    <w:lvl w:ilvl="0" w:tentative="0">
      <w:start w:val="16"/>
      <w:numFmt w:val="decimal"/>
      <w:suff w:val="space"/>
      <w:lvlText w:val="%1."/>
      <w:lvlJc w:val="left"/>
    </w:lvl>
  </w:abstractNum>
  <w:abstractNum w:abstractNumId="1">
    <w:nsid w:val="C8A38701"/>
    <w:multiLevelType w:val="singleLevel"/>
    <w:tmpl w:val="C8A38701"/>
    <w:lvl w:ilvl="0" w:tentative="0">
      <w:start w:val="3"/>
      <w:numFmt w:val="decimal"/>
      <w:suff w:val="space"/>
      <w:lvlText w:val="%1)"/>
      <w:lvlJc w:val="left"/>
    </w:lvl>
  </w:abstractNum>
  <w:abstractNum w:abstractNumId="2">
    <w:nsid w:val="52195594"/>
    <w:multiLevelType w:val="singleLevel"/>
    <w:tmpl w:val="52195594"/>
    <w:lvl w:ilvl="0" w:tentative="0">
      <w:start w:val="1"/>
      <w:numFmt w:val="decimal"/>
      <w:suff w:val="nothing"/>
      <w:lvlText w:val="%1）"/>
      <w:lvlJc w:val="left"/>
    </w:lvl>
  </w:abstractNum>
  <w:abstractNum w:abstractNumId="3">
    <w:nsid w:val="69C66193"/>
    <w:multiLevelType w:val="singleLevel"/>
    <w:tmpl w:val="69C66193"/>
    <w:lvl w:ilvl="0" w:tentative="0">
      <w:start w:val="3"/>
      <w:numFmt w:val="decimal"/>
      <w:suff w:val="nothing"/>
      <w:lvlText w:val="%1）"/>
      <w:lvlJc w:val="left"/>
    </w:lvl>
  </w:abstractNum>
  <w:abstractNum w:abstractNumId="4">
    <w:nsid w:val="716F9D82"/>
    <w:multiLevelType w:val="singleLevel"/>
    <w:tmpl w:val="716F9D82"/>
    <w:lvl w:ilvl="0" w:tentative="0">
      <w:start w:val="3"/>
      <w:numFmt w:val="decimal"/>
      <w:suff w:val="space"/>
      <w:lvlText w:val="%1."/>
      <w:lvlJc w:val="left"/>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3357B"/>
    <w:rsid w:val="001710CA"/>
    <w:rsid w:val="00485676"/>
    <w:rsid w:val="0053286D"/>
    <w:rsid w:val="006033D2"/>
    <w:rsid w:val="00741AA7"/>
    <w:rsid w:val="007A5A7C"/>
    <w:rsid w:val="00A42618"/>
    <w:rsid w:val="00A72885"/>
    <w:rsid w:val="00B4021B"/>
    <w:rsid w:val="00D0654F"/>
    <w:rsid w:val="00D33FA5"/>
    <w:rsid w:val="00FB750D"/>
    <w:rsid w:val="01534062"/>
    <w:rsid w:val="022274A1"/>
    <w:rsid w:val="033F5276"/>
    <w:rsid w:val="0359317A"/>
    <w:rsid w:val="03C5570E"/>
    <w:rsid w:val="03EA1956"/>
    <w:rsid w:val="068D363B"/>
    <w:rsid w:val="069144E7"/>
    <w:rsid w:val="06B31FA1"/>
    <w:rsid w:val="06E4478A"/>
    <w:rsid w:val="06FC497D"/>
    <w:rsid w:val="073253E3"/>
    <w:rsid w:val="080B4E72"/>
    <w:rsid w:val="086969ED"/>
    <w:rsid w:val="08871D5D"/>
    <w:rsid w:val="092928AA"/>
    <w:rsid w:val="0939417A"/>
    <w:rsid w:val="095A02CC"/>
    <w:rsid w:val="09835A12"/>
    <w:rsid w:val="0B207BF8"/>
    <w:rsid w:val="0BCF28D0"/>
    <w:rsid w:val="0BF61773"/>
    <w:rsid w:val="105D4263"/>
    <w:rsid w:val="109742A3"/>
    <w:rsid w:val="10B07188"/>
    <w:rsid w:val="129F7001"/>
    <w:rsid w:val="13642433"/>
    <w:rsid w:val="14513869"/>
    <w:rsid w:val="171D1189"/>
    <w:rsid w:val="17BB39AD"/>
    <w:rsid w:val="195E1FA4"/>
    <w:rsid w:val="19EA2C5C"/>
    <w:rsid w:val="19EF0B2D"/>
    <w:rsid w:val="1AC72549"/>
    <w:rsid w:val="1AD05DAA"/>
    <w:rsid w:val="1AFA1708"/>
    <w:rsid w:val="1B0C5C51"/>
    <w:rsid w:val="1C617582"/>
    <w:rsid w:val="1CD26EAE"/>
    <w:rsid w:val="1D9A09DC"/>
    <w:rsid w:val="1DDA3BB5"/>
    <w:rsid w:val="1E1D229A"/>
    <w:rsid w:val="1EEE6ACC"/>
    <w:rsid w:val="1F862B65"/>
    <w:rsid w:val="1F964E37"/>
    <w:rsid w:val="202658C4"/>
    <w:rsid w:val="20624119"/>
    <w:rsid w:val="21073D76"/>
    <w:rsid w:val="22233ACE"/>
    <w:rsid w:val="24507CBE"/>
    <w:rsid w:val="245C7202"/>
    <w:rsid w:val="24A71A93"/>
    <w:rsid w:val="2602289C"/>
    <w:rsid w:val="26DF4F95"/>
    <w:rsid w:val="26F56E7D"/>
    <w:rsid w:val="279C6A8A"/>
    <w:rsid w:val="27F25989"/>
    <w:rsid w:val="28040325"/>
    <w:rsid w:val="28677FFC"/>
    <w:rsid w:val="292F5F02"/>
    <w:rsid w:val="294F222B"/>
    <w:rsid w:val="29D5020A"/>
    <w:rsid w:val="29FD0F27"/>
    <w:rsid w:val="2A927B48"/>
    <w:rsid w:val="2B696BEC"/>
    <w:rsid w:val="2DBF33D0"/>
    <w:rsid w:val="2E2570A8"/>
    <w:rsid w:val="2EE53CC7"/>
    <w:rsid w:val="2F6E1799"/>
    <w:rsid w:val="312A111A"/>
    <w:rsid w:val="315D024B"/>
    <w:rsid w:val="318974A1"/>
    <w:rsid w:val="31FE2238"/>
    <w:rsid w:val="337C47C4"/>
    <w:rsid w:val="33DB4568"/>
    <w:rsid w:val="341A7C8A"/>
    <w:rsid w:val="35071F21"/>
    <w:rsid w:val="354924EA"/>
    <w:rsid w:val="354D24D9"/>
    <w:rsid w:val="367A0C4E"/>
    <w:rsid w:val="38E471AA"/>
    <w:rsid w:val="39AA57F1"/>
    <w:rsid w:val="3B8B39A6"/>
    <w:rsid w:val="3BE94120"/>
    <w:rsid w:val="3C983ECE"/>
    <w:rsid w:val="3DBE038C"/>
    <w:rsid w:val="3DC14625"/>
    <w:rsid w:val="3E9A5340"/>
    <w:rsid w:val="3F5B7B46"/>
    <w:rsid w:val="405146AC"/>
    <w:rsid w:val="41E33069"/>
    <w:rsid w:val="42F363F3"/>
    <w:rsid w:val="43347581"/>
    <w:rsid w:val="4513567B"/>
    <w:rsid w:val="45AE17DC"/>
    <w:rsid w:val="463D2F3F"/>
    <w:rsid w:val="46ED75DC"/>
    <w:rsid w:val="47A27FAD"/>
    <w:rsid w:val="4975778D"/>
    <w:rsid w:val="49852378"/>
    <w:rsid w:val="4AB81308"/>
    <w:rsid w:val="4AF71751"/>
    <w:rsid w:val="4BF51693"/>
    <w:rsid w:val="4C561D66"/>
    <w:rsid w:val="4CF37A10"/>
    <w:rsid w:val="4D3F7E05"/>
    <w:rsid w:val="4E9B2BA7"/>
    <w:rsid w:val="4FFE74DC"/>
    <w:rsid w:val="503A1A5D"/>
    <w:rsid w:val="50CD5998"/>
    <w:rsid w:val="517D2B71"/>
    <w:rsid w:val="51E1288A"/>
    <w:rsid w:val="51FB2F74"/>
    <w:rsid w:val="53B35447"/>
    <w:rsid w:val="53CA41A5"/>
    <w:rsid w:val="53F569D4"/>
    <w:rsid w:val="54FC3AD2"/>
    <w:rsid w:val="55FB2513"/>
    <w:rsid w:val="574A16EF"/>
    <w:rsid w:val="57D47296"/>
    <w:rsid w:val="5A64258E"/>
    <w:rsid w:val="5ADE1960"/>
    <w:rsid w:val="5B8F50B8"/>
    <w:rsid w:val="5C94073D"/>
    <w:rsid w:val="5CAF5133"/>
    <w:rsid w:val="5CFF162F"/>
    <w:rsid w:val="5DB76339"/>
    <w:rsid w:val="5DD07A9A"/>
    <w:rsid w:val="5E3145C3"/>
    <w:rsid w:val="5EEF0048"/>
    <w:rsid w:val="5F9D15FD"/>
    <w:rsid w:val="5FAF4D91"/>
    <w:rsid w:val="60697D85"/>
    <w:rsid w:val="609E0FD7"/>
    <w:rsid w:val="60B46E6F"/>
    <w:rsid w:val="60EB5773"/>
    <w:rsid w:val="621B1135"/>
    <w:rsid w:val="622D5338"/>
    <w:rsid w:val="62F16CD0"/>
    <w:rsid w:val="63C27216"/>
    <w:rsid w:val="63ED3493"/>
    <w:rsid w:val="643938A6"/>
    <w:rsid w:val="6498534F"/>
    <w:rsid w:val="64E0615A"/>
    <w:rsid w:val="64EB2B7F"/>
    <w:rsid w:val="66DC2F05"/>
    <w:rsid w:val="66FC3C51"/>
    <w:rsid w:val="676A4755"/>
    <w:rsid w:val="6C123161"/>
    <w:rsid w:val="6C2F6C82"/>
    <w:rsid w:val="6CE548EE"/>
    <w:rsid w:val="6D314A50"/>
    <w:rsid w:val="6DBB2B56"/>
    <w:rsid w:val="6E076FA0"/>
    <w:rsid w:val="6E3E36FF"/>
    <w:rsid w:val="6FA3322F"/>
    <w:rsid w:val="6FC63D90"/>
    <w:rsid w:val="70480DAA"/>
    <w:rsid w:val="70CE6611"/>
    <w:rsid w:val="71087B19"/>
    <w:rsid w:val="72931A0B"/>
    <w:rsid w:val="72B64FD6"/>
    <w:rsid w:val="73494345"/>
    <w:rsid w:val="74286BE8"/>
    <w:rsid w:val="74CF0855"/>
    <w:rsid w:val="74D40758"/>
    <w:rsid w:val="75930370"/>
    <w:rsid w:val="759E7325"/>
    <w:rsid w:val="76232F4E"/>
    <w:rsid w:val="77795FF3"/>
    <w:rsid w:val="78AD6F0A"/>
    <w:rsid w:val="794F0A3C"/>
    <w:rsid w:val="7A634BB3"/>
    <w:rsid w:val="7D143B49"/>
    <w:rsid w:val="7D1D6C04"/>
    <w:rsid w:val="7DEA5987"/>
    <w:rsid w:val="7E005725"/>
    <w:rsid w:val="7FD4011C"/>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rules v:ext="edit">
        <o:r id="V:Rule1" type="arc" idref="#Arc 208"/>
        <o:r id="V:Rule2" type="arc" idref="#Arc 210"/>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iPriority="99"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semiHidden="0"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lang w:val="en-US" w:eastAsia="zh-CN" w:bidi="ar-SA"/>
    </w:rPr>
  </w:style>
  <w:style w:type="paragraph" w:styleId="2">
    <w:name w:val="heading 1"/>
    <w:basedOn w:val="1"/>
    <w:next w:val="1"/>
    <w:qFormat/>
    <w:uiPriority w:val="0"/>
    <w:pPr>
      <w:keepNext/>
      <w:outlineLvl w:val="0"/>
    </w:pPr>
    <w:rPr>
      <w:sz w:val="28"/>
    </w:rPr>
  </w:style>
  <w:style w:type="paragraph" w:styleId="3">
    <w:name w:val="heading 3"/>
    <w:basedOn w:val="1"/>
    <w:next w:val="1"/>
    <w:qFormat/>
    <w:uiPriority w:val="0"/>
    <w:pPr>
      <w:keepNext/>
      <w:keepLines/>
      <w:spacing w:before="260" w:beforeLines="0" w:after="260" w:afterLines="0" w:line="413" w:lineRule="auto"/>
      <w:outlineLvl w:val="2"/>
    </w:pPr>
    <w:rPr>
      <w:b/>
      <w:bCs/>
      <w:sz w:val="32"/>
      <w:szCs w:val="32"/>
    </w:rPr>
  </w:style>
  <w:style w:type="character" w:default="1" w:styleId="18">
    <w:name w:val="Default Paragraph Font"/>
    <w:uiPriority w:val="0"/>
  </w:style>
  <w:style w:type="table" w:default="1" w:styleId="17">
    <w:name w:val="Normal Table"/>
    <w:unhideWhenUsed/>
    <w:uiPriority w:val="99"/>
    <w:tblPr>
      <w:tblStyle w:val="17"/>
      <w:tblCellMar>
        <w:top w:w="0" w:type="dxa"/>
        <w:left w:w="108" w:type="dxa"/>
        <w:bottom w:w="0" w:type="dxa"/>
        <w:right w:w="108" w:type="dxa"/>
      </w:tblCellMar>
    </w:tblPr>
  </w:style>
  <w:style w:type="paragraph" w:styleId="4">
    <w:name w:val="toc 7"/>
    <w:basedOn w:val="1"/>
    <w:next w:val="1"/>
    <w:uiPriority w:val="0"/>
    <w:pPr>
      <w:ind w:left="2520" w:leftChars="1200"/>
    </w:pPr>
  </w:style>
  <w:style w:type="paragraph" w:styleId="5">
    <w:name w:val="List 2"/>
    <w:basedOn w:val="1"/>
    <w:unhideWhenUsed/>
    <w:uiPriority w:val="99"/>
    <w:pPr>
      <w:spacing w:before="100" w:beforeAutospacing="1" w:after="100" w:afterAutospacing="1"/>
      <w:ind w:left="100" w:leftChars="200" w:hanging="200" w:hangingChars="200"/>
    </w:pPr>
    <w:rPr>
      <w:szCs w:val="21"/>
    </w:rPr>
  </w:style>
  <w:style w:type="paragraph" w:styleId="6">
    <w:name w:val="toc 5"/>
    <w:basedOn w:val="1"/>
    <w:next w:val="1"/>
    <w:uiPriority w:val="0"/>
    <w:pPr>
      <w:ind w:left="1680" w:leftChars="800"/>
    </w:pPr>
  </w:style>
  <w:style w:type="paragraph" w:styleId="7">
    <w:name w:val="toc 3"/>
    <w:basedOn w:val="1"/>
    <w:next w:val="1"/>
    <w:uiPriority w:val="0"/>
    <w:pPr>
      <w:ind w:left="840" w:leftChars="400"/>
    </w:pPr>
  </w:style>
  <w:style w:type="paragraph" w:styleId="8">
    <w:name w:val="toc 8"/>
    <w:basedOn w:val="1"/>
    <w:next w:val="1"/>
    <w:uiPriority w:val="0"/>
    <w:pPr>
      <w:ind w:left="2940" w:leftChars="1400"/>
    </w:pPr>
  </w:style>
  <w:style w:type="paragraph" w:styleId="9">
    <w:name w:val="Body Text Indent 2"/>
    <w:basedOn w:val="1"/>
    <w:uiPriority w:val="0"/>
    <w:pPr>
      <w:spacing w:line="360" w:lineRule="auto"/>
      <w:ind w:firstLine="480"/>
    </w:pPr>
    <w:rPr>
      <w:sz w:val="24"/>
    </w:rPr>
  </w:style>
  <w:style w:type="paragraph" w:styleId="10">
    <w:name w:val="footer"/>
    <w:basedOn w:val="1"/>
    <w:uiPriority w:val="0"/>
    <w:pPr>
      <w:tabs>
        <w:tab w:val="center" w:pos="4153"/>
        <w:tab w:val="right" w:pos="8306"/>
      </w:tabs>
      <w:snapToGrid w:val="0"/>
      <w:jc w:val="left"/>
    </w:pPr>
    <w:rPr>
      <w:sz w:val="18"/>
      <w:szCs w:val="18"/>
    </w:rPr>
  </w:style>
  <w:style w:type="paragraph" w:styleId="11">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styleId="12">
    <w:name w:val="toc 1"/>
    <w:basedOn w:val="1"/>
    <w:next w:val="1"/>
    <w:uiPriority w:val="0"/>
  </w:style>
  <w:style w:type="paragraph" w:styleId="13">
    <w:name w:val="toc 4"/>
    <w:basedOn w:val="1"/>
    <w:next w:val="1"/>
    <w:uiPriority w:val="0"/>
    <w:pPr>
      <w:ind w:left="1260" w:leftChars="600"/>
    </w:pPr>
  </w:style>
  <w:style w:type="paragraph" w:styleId="14">
    <w:name w:val="toc 6"/>
    <w:basedOn w:val="1"/>
    <w:next w:val="1"/>
    <w:uiPriority w:val="0"/>
    <w:pPr>
      <w:ind w:left="2100" w:leftChars="1000"/>
    </w:pPr>
  </w:style>
  <w:style w:type="paragraph" w:styleId="15">
    <w:name w:val="toc 2"/>
    <w:basedOn w:val="1"/>
    <w:next w:val="1"/>
    <w:uiPriority w:val="0"/>
    <w:pPr>
      <w:ind w:left="420" w:leftChars="200"/>
    </w:pPr>
  </w:style>
  <w:style w:type="paragraph" w:styleId="16">
    <w:name w:val="toc 9"/>
    <w:basedOn w:val="1"/>
    <w:next w:val="1"/>
    <w:uiPriority w:val="0"/>
    <w:pPr>
      <w:ind w:left="3360" w:leftChars="1600"/>
    </w:pPr>
  </w:style>
  <w:style w:type="character" w:styleId="19">
    <w:name w:val="Strong"/>
    <w:basedOn w:val="18"/>
    <w:qFormat/>
    <w:uiPriority w:val="0"/>
    <w:rPr>
      <w:b/>
    </w:rPr>
  </w:style>
  <w:style w:type="character" w:styleId="20">
    <w:name w:val="page number"/>
    <w:basedOn w:val="18"/>
    <w:uiPriority w:val="0"/>
  </w:style>
  <w:style w:type="character" w:styleId="21">
    <w:name w:val="Hyperlink"/>
    <w:uiPriority w:val="0"/>
    <w:rPr>
      <w:color w:val="0000FF"/>
      <w:u w:val="single"/>
    </w:rPr>
  </w:style>
  <w:style w:type="character" w:customStyle="1" w:styleId="22">
    <w:name w:val="short_text"/>
    <w:basedOn w:val="18"/>
    <w:qFormat/>
    <w:uiPriority w:val="0"/>
  </w:style>
  <w:style w:type="character" w:customStyle="1" w:styleId="23">
    <w:name w:val="hps"/>
    <w:basedOn w:val="18"/>
    <w:qFormat/>
    <w:uiPriority w:val="0"/>
  </w:style>
  <w:style w:type="paragraph" w:customStyle="1" w:styleId="24">
    <w:name w:val="0"/>
    <w:basedOn w:val="1"/>
    <w:uiPriority w:val="0"/>
    <w:pPr>
      <w:widowControl/>
      <w:spacing w:before="100" w:beforeLines="0" w:beforeAutospacing="1" w:after="100" w:afterLines="0" w:afterAutospacing="1"/>
      <w:jc w:val="left"/>
    </w:pPr>
    <w:rPr>
      <w:rFonts w:ascii="宋体" w:hAnsi="宋体" w:cs="宋体"/>
      <w:color w:val="000000"/>
      <w:kern w:val="0"/>
      <w:sz w:val="24"/>
    </w:rPr>
  </w:style>
  <w:style w:type="paragraph" w:customStyle="1" w:styleId="25">
    <w:name w:val="样式2"/>
    <w:basedOn w:val="1"/>
    <w:uiPriority w:val="0"/>
    <w:rPr>
      <w:rFonts w:ascii="Times New Roman" w:hAnsi="Times New Roman"/>
    </w:rPr>
  </w:style>
  <w:style w:type="paragraph" w:customStyle="1" w:styleId="26">
    <w:name w:val="样式1"/>
    <w:basedOn w:val="7"/>
    <w:uiPriority w:val="0"/>
    <w:rPr>
      <w:rFonts w:ascii="Times New Roman" w:hAnsi="Times New Roman"/>
    </w:rPr>
  </w:style>
  <w:style w:type="paragraph" w:customStyle="1" w:styleId="27">
    <w:name w:val="正文 New"/>
    <w:uiPriority w:val="0"/>
    <w:pPr>
      <w:widowControl w:val="0"/>
      <w:jc w:val="both"/>
    </w:pPr>
    <w:rPr>
      <w:kern w:val="2"/>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 Type="http://schemas.openxmlformats.org/officeDocument/2006/relationships/header" Target="header3.xml"/><Relationship Id="rId5" Type="http://schemas.openxmlformats.org/officeDocument/2006/relationships/header" Target="header2.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footer" Target="footer1.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Info spid="_x0000_s1231"/>
    <customShpInfo spid="_x0000_s1232"/>
    <customShpInfo spid="_x0000_s1233"/>
    <customShpInfo spid="_x0000_s1235"/>
    <customShpInfo spid="_x0000_s1236"/>
    <customShpInfo spid="_x0000_s1234"/>
    <customShpInfo spid="_x0000_s123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28</Pages>
  <Words>4528</Words>
  <Characters>24037</Characters>
  <Lines>67</Lines>
  <Paragraphs>18</Paragraphs>
  <TotalTime>17</TotalTime>
  <ScaleCrop>false</ScaleCrop>
  <LinksUpToDate>false</LinksUpToDate>
  <CharactersWithSpaces>28879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2018-11-23T04:18:00Z</dcterms:created>
  <dc:creator>微软用户</dc:creator>
  <cp:lastModifiedBy>曹文娅</cp:lastModifiedBy>
  <cp:lastPrinted>2021-03-12T02:27:48Z</cp:lastPrinted>
  <dcterms:modified xsi:type="dcterms:W3CDTF">2024-12-20T02:36:34Z</dcterms:modified>
  <dc:title>一、前言</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KSORubyTemplateID">
    <vt:lpwstr>6</vt:lpwstr>
  </property>
  <property fmtid="{D5CDD505-2E9C-101B-9397-08002B2CF9AE}" pid="4" name="ICV">
    <vt:lpwstr>D12FD8F1A4274634809F1FCAB18C6D52_13</vt:lpwstr>
  </property>
</Properties>
</file>