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68F63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p>
    <w:p w14:paraId="7BB8FC6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p>
    <w:p w14:paraId="22CE938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Arial" w:hAnsi="Arial" w:eastAsia="宋体" w:cs="Arial"/>
          <w:b/>
          <w:kern w:val="2"/>
          <w:sz w:val="52"/>
          <w:szCs w:val="52"/>
          <w:lang w:val="en-US" w:eastAsia="zh-CN"/>
        </w:rPr>
      </w:pPr>
      <w:r>
        <w:rPr>
          <w:rFonts w:hint="eastAsia" w:ascii="Arial" w:hAnsi="Arial" w:eastAsia="宋体" w:cs="Arial"/>
          <w:b/>
          <w:kern w:val="2"/>
          <w:sz w:val="52"/>
          <w:szCs w:val="52"/>
          <w:lang w:val="en-US" w:eastAsia="zh-CN"/>
        </w:rPr>
        <w:t>HZ-1021</w:t>
      </w:r>
    </w:p>
    <w:p w14:paraId="55F35D1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Arial" w:hAnsi="Arial" w:eastAsia="宋体" w:cs="Arial"/>
          <w:b/>
          <w:kern w:val="2"/>
          <w:sz w:val="52"/>
          <w:szCs w:val="52"/>
          <w:lang w:val="en-US" w:eastAsia="zh-CN"/>
        </w:rPr>
      </w:pPr>
      <w:bookmarkStart w:id="7" w:name="_GoBack"/>
      <w:r>
        <w:rPr>
          <w:rFonts w:hint="eastAsia" w:ascii="Arial" w:hAnsi="Arial" w:cs="Arial"/>
          <w:b/>
          <w:kern w:val="2"/>
          <w:sz w:val="52"/>
          <w:szCs w:val="52"/>
          <w:lang w:val="en-US" w:eastAsia="zh-CN"/>
        </w:rPr>
        <w:t>Grease Dropping Point Tester</w:t>
      </w:r>
      <w:bookmarkEnd w:id="7"/>
    </w:p>
    <w:p w14:paraId="4F46C1D9">
      <w:pPr>
        <w:jc w:val="center"/>
        <w:rPr>
          <w:rFonts w:hint="eastAsia"/>
          <w:b/>
          <w:sz w:val="44"/>
          <w:lang w:eastAsia="zh-CN"/>
        </w:rPr>
      </w:pPr>
    </w:p>
    <w:p w14:paraId="74FC1C02">
      <w:pPr>
        <w:jc w:val="center"/>
        <w:rPr>
          <w:rFonts w:hint="eastAsia"/>
          <w:b/>
          <w:sz w:val="44"/>
          <w:lang w:eastAsia="zh-CN"/>
        </w:rPr>
      </w:pPr>
    </w:p>
    <w:p w14:paraId="4F72F1B1">
      <w:pPr>
        <w:jc w:val="center"/>
        <w:rPr>
          <w:rFonts w:hint="eastAsia"/>
          <w:b/>
          <w:sz w:val="44"/>
          <w:lang w:eastAsia="zh-CN"/>
        </w:rPr>
      </w:pPr>
    </w:p>
    <w:p w14:paraId="609A2512">
      <w:pPr>
        <w:ind w:left="0" w:leftChars="0" w:hanging="8" w:firstLineChars="0"/>
        <w:jc w:val="center"/>
        <w:rPr>
          <w:rFonts w:hint="eastAsia" w:ascii="宋体" w:hAnsi="宋体" w:eastAsia="宋体" w:cs="微软雅黑"/>
          <w:b/>
          <w:color w:val="000000"/>
          <w:kern w:val="0"/>
          <w:sz w:val="56"/>
          <w:szCs w:val="52"/>
          <w:lang w:eastAsia="zh-CN"/>
        </w:rPr>
      </w:pPr>
      <w:r>
        <w:rPr>
          <w:rFonts w:hint="eastAsia" w:ascii="宋体" w:hAnsi="宋体" w:eastAsia="宋体" w:cs="微软雅黑"/>
          <w:b/>
          <w:color w:val="000000"/>
          <w:kern w:val="0"/>
          <w:sz w:val="56"/>
          <w:szCs w:val="52"/>
          <w:lang w:eastAsia="zh-CN"/>
        </w:rPr>
        <w:drawing>
          <wp:inline distT="0" distB="0" distL="114300" distR="114300">
            <wp:extent cx="4457700" cy="4457700"/>
            <wp:effectExtent l="0" t="0" r="0" b="0"/>
            <wp:docPr id="8" name="图片 8" descr="57ed2da19f301a7cff875331fd0b7f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7ed2da19f301a7cff875331fd0b7f95"/>
                    <pic:cNvPicPr>
                      <a:picLocks noChangeAspect="1"/>
                    </pic:cNvPicPr>
                  </pic:nvPicPr>
                  <pic:blipFill>
                    <a:blip r:embed="rId16"/>
                    <a:stretch>
                      <a:fillRect/>
                    </a:stretch>
                  </pic:blipFill>
                  <pic:spPr>
                    <a:xfrm>
                      <a:off x="0" y="0"/>
                      <a:ext cx="4457700" cy="4457700"/>
                    </a:xfrm>
                    <a:prstGeom prst="rect">
                      <a:avLst/>
                    </a:prstGeom>
                  </pic:spPr>
                </pic:pic>
              </a:graphicData>
            </a:graphic>
          </wp:inline>
        </w:drawing>
      </w:r>
    </w:p>
    <w:p w14:paraId="2B36CFB9">
      <w:pPr>
        <w:ind w:left="0" w:leftChars="0" w:hanging="8" w:firstLineChars="0"/>
        <w:jc w:val="center"/>
        <w:rPr>
          <w:rFonts w:hint="eastAsia" w:ascii="宋体" w:hAnsi="宋体" w:eastAsia="宋体" w:cs="微软雅黑"/>
          <w:b/>
          <w:color w:val="000000"/>
          <w:kern w:val="0"/>
          <w:sz w:val="56"/>
          <w:szCs w:val="52"/>
          <w:lang w:eastAsia="zh-CN"/>
        </w:rPr>
      </w:pPr>
    </w:p>
    <w:p w14:paraId="252614E1">
      <w:pPr>
        <w:ind w:left="0" w:leftChars="0" w:hanging="8" w:firstLineChars="0"/>
        <w:jc w:val="center"/>
        <w:rPr>
          <w:rFonts w:hint="eastAsia" w:ascii="宋体" w:hAnsi="宋体" w:eastAsia="宋体" w:cs="微软雅黑"/>
          <w:b/>
          <w:color w:val="000000"/>
          <w:kern w:val="0"/>
          <w:sz w:val="56"/>
          <w:szCs w:val="52"/>
          <w:lang w:eastAsia="zh-CN"/>
        </w:rPr>
      </w:pPr>
    </w:p>
    <w:p w14:paraId="53082475">
      <w:pPr>
        <w:spacing w:line="480" w:lineRule="auto"/>
        <w:ind w:left="0" w:leftChars="0"/>
        <w:jc w:val="center"/>
        <w:rPr>
          <w:rFonts w:hint="default" w:ascii="Arial" w:hAnsi="Arial" w:cs="Arial"/>
          <w:b/>
          <w:bCs/>
          <w:iCs/>
          <w:sz w:val="28"/>
          <w:szCs w:val="28"/>
        </w:rPr>
      </w:pPr>
      <w:r>
        <w:rPr>
          <w:rFonts w:hint="default" w:ascii="Arial" w:hAnsi="Arial" w:cs="Arial"/>
          <w:b/>
          <w:bCs/>
          <w:iCs/>
          <w:sz w:val="28"/>
          <w:szCs w:val="28"/>
        </w:rPr>
        <w:t>Huazheng Electric Manufacturing</w:t>
      </w:r>
      <w:r>
        <w:rPr>
          <w:rFonts w:hint="eastAsia" w:ascii="Arial" w:hAnsi="Arial" w:cs="Arial"/>
          <w:b/>
          <w:bCs/>
          <w:iCs/>
          <w:sz w:val="28"/>
          <w:szCs w:val="28"/>
          <w:lang w:val="en-US" w:eastAsia="zh-CN"/>
        </w:rPr>
        <w:t xml:space="preserve"> </w:t>
      </w:r>
      <w:r>
        <w:rPr>
          <w:rFonts w:hint="default" w:ascii="Arial" w:hAnsi="Arial" w:cs="Arial"/>
          <w:b/>
          <w:bCs/>
          <w:iCs/>
          <w:sz w:val="28"/>
          <w:szCs w:val="28"/>
        </w:rPr>
        <w:t>(Baoding) Co.,</w:t>
      </w:r>
      <w:r>
        <w:rPr>
          <w:rFonts w:hint="eastAsia" w:ascii="Arial" w:hAnsi="Arial" w:cs="Arial"/>
          <w:b/>
          <w:bCs/>
          <w:iCs/>
          <w:sz w:val="28"/>
          <w:szCs w:val="28"/>
          <w:lang w:val="en-US" w:eastAsia="zh-CN"/>
        </w:rPr>
        <w:t xml:space="preserve"> </w:t>
      </w:r>
      <w:r>
        <w:rPr>
          <w:rFonts w:hint="default" w:ascii="Arial" w:hAnsi="Arial" w:cs="Arial"/>
          <w:b/>
          <w:bCs/>
          <w:iCs/>
          <w:sz w:val="28"/>
          <w:szCs w:val="28"/>
        </w:rPr>
        <w:t>Ltd</w:t>
      </w:r>
    </w:p>
    <w:p w14:paraId="0AB3BA89">
      <w:pPr>
        <w:jc w:val="center"/>
        <w:rPr>
          <w:rFonts w:hint="default" w:ascii="Arial" w:hAnsi="Arial" w:cs="Arial"/>
          <w:b/>
          <w:bCs/>
          <w:sz w:val="32"/>
          <w:szCs w:val="32"/>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14:paraId="4637B9E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eastAsia="宋体" w:cs="Arial"/>
          <w:b/>
          <w:sz w:val="32"/>
          <w:szCs w:val="32"/>
          <w:lang w:val="en-US" w:eastAsia="zh-CN"/>
        </w:rPr>
      </w:pPr>
      <w:r>
        <w:rPr>
          <w:rFonts w:hint="default" w:ascii="Arial" w:hAnsi="Arial" w:cs="Arial"/>
          <w:b/>
          <w:sz w:val="32"/>
          <w:szCs w:val="32"/>
        </w:rPr>
        <w:t>Content</w:t>
      </w:r>
      <w:r>
        <w:rPr>
          <w:rFonts w:hint="eastAsia" w:ascii="Arial" w:hAnsi="Arial" w:cs="Arial"/>
          <w:b/>
          <w:sz w:val="32"/>
          <w:szCs w:val="32"/>
          <w:lang w:val="en-US" w:eastAsia="zh-CN"/>
        </w:rPr>
        <w:t>s</w:t>
      </w:r>
    </w:p>
    <w:p w14:paraId="2F1B218B">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Arial" w:hAnsi="Arial" w:eastAsia="楷体" w:cs="Arial"/>
          <w:kern w:val="2"/>
          <w:sz w:val="21"/>
          <w:szCs w:val="21"/>
          <w:lang w:val="en-US" w:eastAsia="zh-CN"/>
        </w:rPr>
      </w:pPr>
    </w:p>
    <w:p w14:paraId="1310015A">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eastAsia="楷体" w:cs="Arial"/>
          <w:kern w:val="2"/>
          <w:sz w:val="21"/>
          <w:szCs w:val="21"/>
          <w:lang w:val="en-US" w:eastAsia="zh-CN"/>
        </w:rPr>
      </w:pPr>
      <w:r>
        <w:rPr>
          <w:rFonts w:hint="default" w:ascii="Arial" w:hAnsi="Arial" w:eastAsia="楷体" w:cs="Arial"/>
          <w:kern w:val="2"/>
          <w:sz w:val="21"/>
          <w:szCs w:val="21"/>
          <w:lang w:val="en-US" w:eastAsia="zh-CN"/>
        </w:rPr>
        <w:fldChar w:fldCharType="begin"/>
      </w:r>
      <w:r>
        <w:rPr>
          <w:rFonts w:hint="default" w:ascii="Arial" w:hAnsi="Arial" w:eastAsia="楷体" w:cs="Arial"/>
          <w:kern w:val="2"/>
          <w:sz w:val="21"/>
          <w:szCs w:val="21"/>
          <w:lang w:val="en-US" w:eastAsia="zh-CN"/>
        </w:rPr>
        <w:instrText xml:space="preserve">TOC \o "1-3" \h \u </w:instrText>
      </w:r>
      <w:r>
        <w:rPr>
          <w:rFonts w:hint="default" w:ascii="Arial" w:hAnsi="Arial" w:eastAsia="楷体" w:cs="Arial"/>
          <w:kern w:val="2"/>
          <w:sz w:val="21"/>
          <w:szCs w:val="21"/>
          <w:lang w:val="en-US" w:eastAsia="zh-CN"/>
        </w:rPr>
        <w:fldChar w:fldCharType="separate"/>
      </w:r>
      <w:r>
        <w:rPr>
          <w:rFonts w:hint="default" w:ascii="Arial" w:hAnsi="Arial" w:eastAsia="楷体" w:cs="Arial"/>
          <w:kern w:val="2"/>
          <w:sz w:val="21"/>
          <w:szCs w:val="21"/>
          <w:lang w:val="en-US" w:eastAsia="zh-CN"/>
        </w:rPr>
        <w:fldChar w:fldCharType="begin"/>
      </w:r>
      <w:r>
        <w:rPr>
          <w:rFonts w:hint="default" w:ascii="Arial" w:hAnsi="Arial" w:eastAsia="楷体" w:cs="Arial"/>
          <w:kern w:val="2"/>
          <w:sz w:val="21"/>
          <w:szCs w:val="21"/>
          <w:lang w:val="en-US" w:eastAsia="zh-CN"/>
        </w:rPr>
        <w:instrText xml:space="preserve"> HYPERLINK \l _Toc28596 </w:instrText>
      </w:r>
      <w:r>
        <w:rPr>
          <w:rFonts w:hint="default" w:ascii="Arial" w:hAnsi="Arial" w:eastAsia="楷体" w:cs="Arial"/>
          <w:kern w:val="2"/>
          <w:sz w:val="21"/>
          <w:szCs w:val="21"/>
          <w:lang w:val="en-US" w:eastAsia="zh-CN"/>
        </w:rPr>
        <w:fldChar w:fldCharType="separate"/>
      </w:r>
      <w:r>
        <w:rPr>
          <w:rFonts w:hint="default" w:ascii="Arial" w:hAnsi="Arial" w:eastAsia="楷体" w:cs="Arial"/>
          <w:kern w:val="2"/>
          <w:sz w:val="21"/>
          <w:szCs w:val="21"/>
          <w:lang w:val="en-US" w:eastAsia="zh-CN"/>
        </w:rPr>
        <w:t>I. Overview</w:t>
      </w:r>
      <w:r>
        <w:rPr>
          <w:rFonts w:hint="default" w:ascii="Arial" w:hAnsi="Arial" w:eastAsia="楷体" w:cs="Arial"/>
          <w:kern w:val="2"/>
          <w:sz w:val="21"/>
          <w:szCs w:val="21"/>
          <w:lang w:val="en-US" w:eastAsia="zh-CN"/>
        </w:rPr>
        <w:tab/>
      </w:r>
      <w:r>
        <w:rPr>
          <w:rFonts w:hint="default" w:ascii="Arial" w:hAnsi="Arial" w:eastAsia="楷体" w:cs="Arial"/>
          <w:kern w:val="2"/>
          <w:sz w:val="21"/>
          <w:szCs w:val="21"/>
          <w:lang w:val="en-US" w:eastAsia="zh-CN"/>
        </w:rPr>
        <w:fldChar w:fldCharType="begin"/>
      </w:r>
      <w:r>
        <w:rPr>
          <w:rFonts w:hint="default" w:ascii="Arial" w:hAnsi="Arial" w:eastAsia="楷体" w:cs="Arial"/>
          <w:kern w:val="2"/>
          <w:sz w:val="21"/>
          <w:szCs w:val="21"/>
          <w:lang w:val="en-US" w:eastAsia="zh-CN"/>
        </w:rPr>
        <w:instrText xml:space="preserve"> PAGEREF _Toc28596 \h </w:instrText>
      </w:r>
      <w:r>
        <w:rPr>
          <w:rFonts w:hint="default" w:ascii="Arial" w:hAnsi="Arial" w:eastAsia="楷体" w:cs="Arial"/>
          <w:kern w:val="2"/>
          <w:sz w:val="21"/>
          <w:szCs w:val="21"/>
          <w:lang w:val="en-US" w:eastAsia="zh-CN"/>
        </w:rPr>
        <w:fldChar w:fldCharType="separate"/>
      </w:r>
      <w:r>
        <w:rPr>
          <w:rFonts w:hint="default" w:ascii="Arial" w:hAnsi="Arial" w:eastAsia="楷体" w:cs="Arial"/>
          <w:kern w:val="2"/>
          <w:sz w:val="21"/>
          <w:szCs w:val="21"/>
          <w:lang w:val="en-US" w:eastAsia="zh-CN"/>
        </w:rPr>
        <w:t>1</w:t>
      </w:r>
      <w:r>
        <w:rPr>
          <w:rFonts w:hint="default" w:ascii="Arial" w:hAnsi="Arial" w:eastAsia="楷体" w:cs="Arial"/>
          <w:kern w:val="2"/>
          <w:sz w:val="21"/>
          <w:szCs w:val="21"/>
          <w:lang w:val="en-US" w:eastAsia="zh-CN"/>
        </w:rPr>
        <w:fldChar w:fldCharType="end"/>
      </w:r>
      <w:r>
        <w:rPr>
          <w:rFonts w:hint="default" w:ascii="Arial" w:hAnsi="Arial" w:eastAsia="楷体" w:cs="Arial"/>
          <w:kern w:val="2"/>
          <w:sz w:val="21"/>
          <w:szCs w:val="21"/>
          <w:lang w:val="en-US" w:eastAsia="zh-CN"/>
        </w:rPr>
        <w:fldChar w:fldCharType="end"/>
      </w:r>
    </w:p>
    <w:p w14:paraId="07362CDB">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eastAsia="楷体" w:cs="Arial"/>
          <w:kern w:val="2"/>
          <w:sz w:val="21"/>
          <w:szCs w:val="21"/>
          <w:lang w:val="en-US" w:eastAsia="zh-CN"/>
        </w:rPr>
      </w:pPr>
      <w:r>
        <w:rPr>
          <w:rFonts w:hint="default" w:ascii="Arial" w:hAnsi="Arial" w:eastAsia="楷体" w:cs="Arial"/>
          <w:kern w:val="2"/>
          <w:sz w:val="21"/>
          <w:szCs w:val="21"/>
          <w:lang w:val="en-US" w:eastAsia="zh-CN"/>
        </w:rPr>
        <w:fldChar w:fldCharType="begin"/>
      </w:r>
      <w:r>
        <w:rPr>
          <w:rFonts w:hint="default" w:ascii="Arial" w:hAnsi="Arial" w:eastAsia="楷体" w:cs="Arial"/>
          <w:kern w:val="2"/>
          <w:sz w:val="21"/>
          <w:szCs w:val="21"/>
          <w:lang w:val="en-US" w:eastAsia="zh-CN"/>
        </w:rPr>
        <w:instrText xml:space="preserve"> HYPERLINK \l _Toc3658 </w:instrText>
      </w:r>
      <w:r>
        <w:rPr>
          <w:rFonts w:hint="default" w:ascii="Arial" w:hAnsi="Arial" w:eastAsia="楷体" w:cs="Arial"/>
          <w:kern w:val="2"/>
          <w:sz w:val="21"/>
          <w:szCs w:val="21"/>
          <w:lang w:val="en-US" w:eastAsia="zh-CN"/>
        </w:rPr>
        <w:fldChar w:fldCharType="separate"/>
      </w:r>
      <w:r>
        <w:rPr>
          <w:rFonts w:hint="default" w:ascii="Arial" w:hAnsi="Arial" w:eastAsia="楷体" w:cs="Arial"/>
          <w:kern w:val="2"/>
          <w:sz w:val="21"/>
          <w:szCs w:val="21"/>
          <w:lang w:val="en-US" w:eastAsia="zh-CN"/>
        </w:rPr>
        <w:t>II. Instrument Structure</w:t>
      </w:r>
      <w:r>
        <w:rPr>
          <w:rFonts w:hint="default" w:ascii="Arial" w:hAnsi="Arial" w:eastAsia="楷体" w:cs="Arial"/>
          <w:kern w:val="2"/>
          <w:sz w:val="21"/>
          <w:szCs w:val="21"/>
          <w:lang w:val="en-US" w:eastAsia="zh-CN"/>
        </w:rPr>
        <w:tab/>
      </w:r>
      <w:r>
        <w:rPr>
          <w:rFonts w:hint="default" w:ascii="Arial" w:hAnsi="Arial" w:eastAsia="楷体" w:cs="Arial"/>
          <w:kern w:val="2"/>
          <w:sz w:val="21"/>
          <w:szCs w:val="21"/>
          <w:lang w:val="en-US" w:eastAsia="zh-CN"/>
        </w:rPr>
        <w:fldChar w:fldCharType="begin"/>
      </w:r>
      <w:r>
        <w:rPr>
          <w:rFonts w:hint="default" w:ascii="Arial" w:hAnsi="Arial" w:eastAsia="楷体" w:cs="Arial"/>
          <w:kern w:val="2"/>
          <w:sz w:val="21"/>
          <w:szCs w:val="21"/>
          <w:lang w:val="en-US" w:eastAsia="zh-CN"/>
        </w:rPr>
        <w:instrText xml:space="preserve"> PAGEREF _Toc3658 \h </w:instrText>
      </w:r>
      <w:r>
        <w:rPr>
          <w:rFonts w:hint="default" w:ascii="Arial" w:hAnsi="Arial" w:eastAsia="楷体" w:cs="Arial"/>
          <w:kern w:val="2"/>
          <w:sz w:val="21"/>
          <w:szCs w:val="21"/>
          <w:lang w:val="en-US" w:eastAsia="zh-CN"/>
        </w:rPr>
        <w:fldChar w:fldCharType="separate"/>
      </w:r>
      <w:r>
        <w:rPr>
          <w:rFonts w:hint="default" w:ascii="Arial" w:hAnsi="Arial" w:eastAsia="楷体" w:cs="Arial"/>
          <w:kern w:val="2"/>
          <w:sz w:val="21"/>
          <w:szCs w:val="21"/>
          <w:lang w:val="en-US" w:eastAsia="zh-CN"/>
        </w:rPr>
        <w:t>1</w:t>
      </w:r>
      <w:r>
        <w:rPr>
          <w:rFonts w:hint="default" w:ascii="Arial" w:hAnsi="Arial" w:eastAsia="楷体" w:cs="Arial"/>
          <w:kern w:val="2"/>
          <w:sz w:val="21"/>
          <w:szCs w:val="21"/>
          <w:lang w:val="en-US" w:eastAsia="zh-CN"/>
        </w:rPr>
        <w:fldChar w:fldCharType="end"/>
      </w:r>
      <w:r>
        <w:rPr>
          <w:rFonts w:hint="default" w:ascii="Arial" w:hAnsi="Arial" w:eastAsia="楷体" w:cs="Arial"/>
          <w:kern w:val="2"/>
          <w:sz w:val="21"/>
          <w:szCs w:val="21"/>
          <w:lang w:val="en-US" w:eastAsia="zh-CN"/>
        </w:rPr>
        <w:fldChar w:fldCharType="end"/>
      </w:r>
    </w:p>
    <w:p w14:paraId="760CAF25">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eastAsia="楷体" w:cs="Arial"/>
          <w:kern w:val="2"/>
          <w:sz w:val="21"/>
          <w:szCs w:val="21"/>
          <w:lang w:val="en-US" w:eastAsia="zh-CN"/>
        </w:rPr>
      </w:pPr>
      <w:r>
        <w:rPr>
          <w:rFonts w:hint="default" w:ascii="Arial" w:hAnsi="Arial" w:eastAsia="楷体" w:cs="Arial"/>
          <w:kern w:val="2"/>
          <w:sz w:val="21"/>
          <w:szCs w:val="21"/>
          <w:lang w:val="en-US" w:eastAsia="zh-CN"/>
        </w:rPr>
        <w:fldChar w:fldCharType="begin"/>
      </w:r>
      <w:r>
        <w:rPr>
          <w:rFonts w:hint="default" w:ascii="Arial" w:hAnsi="Arial" w:eastAsia="楷体" w:cs="Arial"/>
          <w:kern w:val="2"/>
          <w:sz w:val="21"/>
          <w:szCs w:val="21"/>
          <w:lang w:val="en-US" w:eastAsia="zh-CN"/>
        </w:rPr>
        <w:instrText xml:space="preserve"> HYPERLINK \l _Toc14859 </w:instrText>
      </w:r>
      <w:r>
        <w:rPr>
          <w:rFonts w:hint="default" w:ascii="Arial" w:hAnsi="Arial" w:eastAsia="楷体" w:cs="Arial"/>
          <w:kern w:val="2"/>
          <w:sz w:val="21"/>
          <w:szCs w:val="21"/>
          <w:lang w:val="en-US" w:eastAsia="zh-CN"/>
        </w:rPr>
        <w:fldChar w:fldCharType="separate"/>
      </w:r>
      <w:r>
        <w:rPr>
          <w:rFonts w:hint="default" w:ascii="Arial" w:hAnsi="Arial" w:eastAsia="楷体" w:cs="Arial"/>
          <w:kern w:val="2"/>
          <w:sz w:val="21"/>
          <w:szCs w:val="21"/>
          <w:lang w:val="en-US" w:eastAsia="zh-CN"/>
        </w:rPr>
        <w:t>III. Technical Parameters</w:t>
      </w:r>
      <w:r>
        <w:rPr>
          <w:rFonts w:hint="default" w:ascii="Arial" w:hAnsi="Arial" w:eastAsia="楷体" w:cs="Arial"/>
          <w:kern w:val="2"/>
          <w:sz w:val="21"/>
          <w:szCs w:val="21"/>
          <w:lang w:val="en-US" w:eastAsia="zh-CN"/>
        </w:rPr>
        <w:tab/>
      </w:r>
      <w:r>
        <w:rPr>
          <w:rFonts w:hint="default" w:ascii="Arial" w:hAnsi="Arial" w:eastAsia="楷体" w:cs="Arial"/>
          <w:kern w:val="2"/>
          <w:sz w:val="21"/>
          <w:szCs w:val="21"/>
          <w:lang w:val="en-US" w:eastAsia="zh-CN"/>
        </w:rPr>
        <w:fldChar w:fldCharType="begin"/>
      </w:r>
      <w:r>
        <w:rPr>
          <w:rFonts w:hint="default" w:ascii="Arial" w:hAnsi="Arial" w:eastAsia="楷体" w:cs="Arial"/>
          <w:kern w:val="2"/>
          <w:sz w:val="21"/>
          <w:szCs w:val="21"/>
          <w:lang w:val="en-US" w:eastAsia="zh-CN"/>
        </w:rPr>
        <w:instrText xml:space="preserve"> PAGEREF _Toc14859 \h </w:instrText>
      </w:r>
      <w:r>
        <w:rPr>
          <w:rFonts w:hint="default" w:ascii="Arial" w:hAnsi="Arial" w:eastAsia="楷体" w:cs="Arial"/>
          <w:kern w:val="2"/>
          <w:sz w:val="21"/>
          <w:szCs w:val="21"/>
          <w:lang w:val="en-US" w:eastAsia="zh-CN"/>
        </w:rPr>
        <w:fldChar w:fldCharType="separate"/>
      </w:r>
      <w:r>
        <w:rPr>
          <w:rFonts w:hint="default" w:ascii="Arial" w:hAnsi="Arial" w:eastAsia="楷体" w:cs="Arial"/>
          <w:kern w:val="2"/>
          <w:sz w:val="21"/>
          <w:szCs w:val="21"/>
          <w:lang w:val="en-US" w:eastAsia="zh-CN"/>
        </w:rPr>
        <w:t>1</w:t>
      </w:r>
      <w:r>
        <w:rPr>
          <w:rFonts w:hint="default" w:ascii="Arial" w:hAnsi="Arial" w:eastAsia="楷体" w:cs="Arial"/>
          <w:kern w:val="2"/>
          <w:sz w:val="21"/>
          <w:szCs w:val="21"/>
          <w:lang w:val="en-US" w:eastAsia="zh-CN"/>
        </w:rPr>
        <w:fldChar w:fldCharType="end"/>
      </w:r>
      <w:r>
        <w:rPr>
          <w:rFonts w:hint="default" w:ascii="Arial" w:hAnsi="Arial" w:eastAsia="楷体" w:cs="Arial"/>
          <w:kern w:val="2"/>
          <w:sz w:val="21"/>
          <w:szCs w:val="21"/>
          <w:lang w:val="en-US" w:eastAsia="zh-CN"/>
        </w:rPr>
        <w:fldChar w:fldCharType="end"/>
      </w:r>
    </w:p>
    <w:p w14:paraId="5BFAC2DA">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eastAsia="楷体" w:cs="Arial"/>
          <w:kern w:val="2"/>
          <w:sz w:val="21"/>
          <w:szCs w:val="21"/>
          <w:lang w:val="en-US" w:eastAsia="zh-CN"/>
        </w:rPr>
      </w:pPr>
      <w:r>
        <w:rPr>
          <w:rFonts w:hint="default" w:ascii="Arial" w:hAnsi="Arial" w:eastAsia="楷体" w:cs="Arial"/>
          <w:kern w:val="2"/>
          <w:sz w:val="21"/>
          <w:szCs w:val="21"/>
          <w:lang w:val="en-US" w:eastAsia="zh-CN"/>
        </w:rPr>
        <w:fldChar w:fldCharType="begin"/>
      </w:r>
      <w:r>
        <w:rPr>
          <w:rFonts w:hint="default" w:ascii="Arial" w:hAnsi="Arial" w:eastAsia="楷体" w:cs="Arial"/>
          <w:kern w:val="2"/>
          <w:sz w:val="21"/>
          <w:szCs w:val="21"/>
          <w:lang w:val="en-US" w:eastAsia="zh-CN"/>
        </w:rPr>
        <w:instrText xml:space="preserve"> HYPERLINK \l _Toc21036 </w:instrText>
      </w:r>
      <w:r>
        <w:rPr>
          <w:rFonts w:hint="default" w:ascii="Arial" w:hAnsi="Arial" w:eastAsia="楷体" w:cs="Arial"/>
          <w:kern w:val="2"/>
          <w:sz w:val="21"/>
          <w:szCs w:val="21"/>
          <w:lang w:val="en-US" w:eastAsia="zh-CN"/>
        </w:rPr>
        <w:fldChar w:fldCharType="separate"/>
      </w:r>
      <w:r>
        <w:rPr>
          <w:rFonts w:hint="default" w:ascii="Arial" w:hAnsi="Arial" w:eastAsia="楷体" w:cs="Arial"/>
          <w:kern w:val="2"/>
          <w:sz w:val="21"/>
          <w:szCs w:val="21"/>
          <w:lang w:val="en-US" w:eastAsia="zh-CN"/>
        </w:rPr>
        <w:t>IV. Installation and Use</w:t>
      </w:r>
      <w:r>
        <w:rPr>
          <w:rFonts w:hint="default" w:ascii="Arial" w:hAnsi="Arial" w:eastAsia="楷体" w:cs="Arial"/>
          <w:kern w:val="2"/>
          <w:sz w:val="21"/>
          <w:szCs w:val="21"/>
          <w:lang w:val="en-US" w:eastAsia="zh-CN"/>
        </w:rPr>
        <w:tab/>
      </w:r>
      <w:r>
        <w:rPr>
          <w:rFonts w:hint="default" w:ascii="Arial" w:hAnsi="Arial" w:eastAsia="楷体" w:cs="Arial"/>
          <w:kern w:val="2"/>
          <w:sz w:val="21"/>
          <w:szCs w:val="21"/>
          <w:lang w:val="en-US" w:eastAsia="zh-CN"/>
        </w:rPr>
        <w:fldChar w:fldCharType="begin"/>
      </w:r>
      <w:r>
        <w:rPr>
          <w:rFonts w:hint="default" w:ascii="Arial" w:hAnsi="Arial" w:eastAsia="楷体" w:cs="Arial"/>
          <w:kern w:val="2"/>
          <w:sz w:val="21"/>
          <w:szCs w:val="21"/>
          <w:lang w:val="en-US" w:eastAsia="zh-CN"/>
        </w:rPr>
        <w:instrText xml:space="preserve"> PAGEREF _Toc21036 \h </w:instrText>
      </w:r>
      <w:r>
        <w:rPr>
          <w:rFonts w:hint="default" w:ascii="Arial" w:hAnsi="Arial" w:eastAsia="楷体" w:cs="Arial"/>
          <w:kern w:val="2"/>
          <w:sz w:val="21"/>
          <w:szCs w:val="21"/>
          <w:lang w:val="en-US" w:eastAsia="zh-CN"/>
        </w:rPr>
        <w:fldChar w:fldCharType="separate"/>
      </w:r>
      <w:r>
        <w:rPr>
          <w:rFonts w:hint="default" w:ascii="Arial" w:hAnsi="Arial" w:eastAsia="楷体" w:cs="Arial"/>
          <w:kern w:val="2"/>
          <w:sz w:val="21"/>
          <w:szCs w:val="21"/>
          <w:lang w:val="en-US" w:eastAsia="zh-CN"/>
        </w:rPr>
        <w:t>1</w:t>
      </w:r>
      <w:r>
        <w:rPr>
          <w:rFonts w:hint="default" w:ascii="Arial" w:hAnsi="Arial" w:eastAsia="楷体" w:cs="Arial"/>
          <w:kern w:val="2"/>
          <w:sz w:val="21"/>
          <w:szCs w:val="21"/>
          <w:lang w:val="en-US" w:eastAsia="zh-CN"/>
        </w:rPr>
        <w:fldChar w:fldCharType="end"/>
      </w:r>
      <w:r>
        <w:rPr>
          <w:rFonts w:hint="default" w:ascii="Arial" w:hAnsi="Arial" w:eastAsia="楷体" w:cs="Arial"/>
          <w:kern w:val="2"/>
          <w:sz w:val="21"/>
          <w:szCs w:val="21"/>
          <w:lang w:val="en-US" w:eastAsia="zh-CN"/>
        </w:rPr>
        <w:fldChar w:fldCharType="end"/>
      </w:r>
    </w:p>
    <w:p w14:paraId="0F96B113">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eastAsia="楷体" w:cs="Arial"/>
          <w:kern w:val="2"/>
          <w:sz w:val="21"/>
          <w:szCs w:val="21"/>
          <w:lang w:val="en-US" w:eastAsia="zh-CN"/>
        </w:rPr>
      </w:pPr>
      <w:r>
        <w:rPr>
          <w:rFonts w:hint="default" w:ascii="Arial" w:hAnsi="Arial" w:eastAsia="楷体" w:cs="Arial"/>
          <w:kern w:val="2"/>
          <w:sz w:val="21"/>
          <w:szCs w:val="21"/>
          <w:lang w:val="en-US" w:eastAsia="zh-CN"/>
        </w:rPr>
        <w:fldChar w:fldCharType="begin"/>
      </w:r>
      <w:r>
        <w:rPr>
          <w:rFonts w:hint="default" w:ascii="Arial" w:hAnsi="Arial" w:eastAsia="楷体" w:cs="Arial"/>
          <w:kern w:val="2"/>
          <w:sz w:val="21"/>
          <w:szCs w:val="21"/>
          <w:lang w:val="en-US" w:eastAsia="zh-CN"/>
        </w:rPr>
        <w:instrText xml:space="preserve"> HYPERLINK \l _Toc25034 </w:instrText>
      </w:r>
      <w:r>
        <w:rPr>
          <w:rFonts w:hint="default" w:ascii="Arial" w:hAnsi="Arial" w:eastAsia="楷体" w:cs="Arial"/>
          <w:kern w:val="2"/>
          <w:sz w:val="21"/>
          <w:szCs w:val="21"/>
          <w:lang w:val="en-US" w:eastAsia="zh-CN"/>
        </w:rPr>
        <w:fldChar w:fldCharType="separate"/>
      </w:r>
      <w:r>
        <w:rPr>
          <w:rFonts w:hint="default" w:ascii="Arial" w:hAnsi="Arial" w:eastAsia="楷体" w:cs="Arial"/>
          <w:kern w:val="2"/>
          <w:sz w:val="21"/>
          <w:szCs w:val="21"/>
          <w:lang w:val="en-US" w:eastAsia="zh-CN"/>
        </w:rPr>
        <w:t>V. Fault Resolution</w:t>
      </w:r>
      <w:r>
        <w:rPr>
          <w:rFonts w:hint="default" w:ascii="Arial" w:hAnsi="Arial" w:eastAsia="楷体" w:cs="Arial"/>
          <w:kern w:val="2"/>
          <w:sz w:val="21"/>
          <w:szCs w:val="21"/>
          <w:lang w:val="en-US" w:eastAsia="zh-CN"/>
        </w:rPr>
        <w:tab/>
      </w:r>
      <w:r>
        <w:rPr>
          <w:rFonts w:hint="default" w:ascii="Arial" w:hAnsi="Arial" w:eastAsia="楷体" w:cs="Arial"/>
          <w:kern w:val="2"/>
          <w:sz w:val="21"/>
          <w:szCs w:val="21"/>
          <w:lang w:val="en-US" w:eastAsia="zh-CN"/>
        </w:rPr>
        <w:fldChar w:fldCharType="begin"/>
      </w:r>
      <w:r>
        <w:rPr>
          <w:rFonts w:hint="default" w:ascii="Arial" w:hAnsi="Arial" w:eastAsia="楷体" w:cs="Arial"/>
          <w:kern w:val="2"/>
          <w:sz w:val="21"/>
          <w:szCs w:val="21"/>
          <w:lang w:val="en-US" w:eastAsia="zh-CN"/>
        </w:rPr>
        <w:instrText xml:space="preserve"> PAGEREF _Toc25034 \h </w:instrText>
      </w:r>
      <w:r>
        <w:rPr>
          <w:rFonts w:hint="default" w:ascii="Arial" w:hAnsi="Arial" w:eastAsia="楷体" w:cs="Arial"/>
          <w:kern w:val="2"/>
          <w:sz w:val="21"/>
          <w:szCs w:val="21"/>
          <w:lang w:val="en-US" w:eastAsia="zh-CN"/>
        </w:rPr>
        <w:fldChar w:fldCharType="separate"/>
      </w:r>
      <w:r>
        <w:rPr>
          <w:rFonts w:hint="default" w:ascii="Arial" w:hAnsi="Arial" w:eastAsia="楷体" w:cs="Arial"/>
          <w:kern w:val="2"/>
          <w:sz w:val="21"/>
          <w:szCs w:val="21"/>
          <w:lang w:val="en-US" w:eastAsia="zh-CN"/>
        </w:rPr>
        <w:t>2</w:t>
      </w:r>
      <w:r>
        <w:rPr>
          <w:rFonts w:hint="default" w:ascii="Arial" w:hAnsi="Arial" w:eastAsia="楷体" w:cs="Arial"/>
          <w:kern w:val="2"/>
          <w:sz w:val="21"/>
          <w:szCs w:val="21"/>
          <w:lang w:val="en-US" w:eastAsia="zh-CN"/>
        </w:rPr>
        <w:fldChar w:fldCharType="end"/>
      </w:r>
      <w:r>
        <w:rPr>
          <w:rFonts w:hint="default" w:ascii="Arial" w:hAnsi="Arial" w:eastAsia="楷体" w:cs="Arial"/>
          <w:kern w:val="2"/>
          <w:sz w:val="21"/>
          <w:szCs w:val="21"/>
          <w:lang w:val="en-US" w:eastAsia="zh-CN"/>
        </w:rPr>
        <w:fldChar w:fldCharType="end"/>
      </w:r>
    </w:p>
    <w:p w14:paraId="7E7CEAF6">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eastAsia="楷体" w:cs="Arial"/>
          <w:kern w:val="2"/>
          <w:sz w:val="21"/>
          <w:szCs w:val="21"/>
          <w:lang w:val="en-US" w:eastAsia="zh-CN"/>
        </w:rPr>
      </w:pPr>
      <w:r>
        <w:rPr>
          <w:rFonts w:hint="default" w:ascii="Arial" w:hAnsi="Arial" w:eastAsia="楷体" w:cs="Arial"/>
          <w:kern w:val="2"/>
          <w:sz w:val="21"/>
          <w:szCs w:val="21"/>
          <w:lang w:val="en-US" w:eastAsia="zh-CN"/>
        </w:rPr>
        <w:fldChar w:fldCharType="begin"/>
      </w:r>
      <w:r>
        <w:rPr>
          <w:rFonts w:hint="default" w:ascii="Arial" w:hAnsi="Arial" w:eastAsia="楷体" w:cs="Arial"/>
          <w:kern w:val="2"/>
          <w:sz w:val="21"/>
          <w:szCs w:val="21"/>
          <w:lang w:val="en-US" w:eastAsia="zh-CN"/>
        </w:rPr>
        <w:instrText xml:space="preserve"> HYPERLINK \l _Toc27741 </w:instrText>
      </w:r>
      <w:r>
        <w:rPr>
          <w:rFonts w:hint="default" w:ascii="Arial" w:hAnsi="Arial" w:eastAsia="楷体" w:cs="Arial"/>
          <w:kern w:val="2"/>
          <w:sz w:val="21"/>
          <w:szCs w:val="21"/>
          <w:lang w:val="en-US" w:eastAsia="zh-CN"/>
        </w:rPr>
        <w:fldChar w:fldCharType="separate"/>
      </w:r>
      <w:r>
        <w:rPr>
          <w:rFonts w:hint="default" w:ascii="Arial" w:hAnsi="Arial" w:eastAsia="楷体" w:cs="Arial"/>
          <w:kern w:val="2"/>
          <w:sz w:val="21"/>
          <w:szCs w:val="21"/>
          <w:lang w:val="en-US" w:eastAsia="zh-CN"/>
        </w:rPr>
        <w:t>VI. Notes</w:t>
      </w:r>
      <w:r>
        <w:rPr>
          <w:rFonts w:hint="default" w:ascii="Arial" w:hAnsi="Arial" w:eastAsia="楷体" w:cs="Arial"/>
          <w:kern w:val="2"/>
          <w:sz w:val="21"/>
          <w:szCs w:val="21"/>
          <w:lang w:val="en-US" w:eastAsia="zh-CN"/>
        </w:rPr>
        <w:tab/>
      </w:r>
      <w:r>
        <w:rPr>
          <w:rFonts w:hint="default" w:ascii="Arial" w:hAnsi="Arial" w:eastAsia="楷体" w:cs="Arial"/>
          <w:kern w:val="2"/>
          <w:sz w:val="21"/>
          <w:szCs w:val="21"/>
          <w:lang w:val="en-US" w:eastAsia="zh-CN"/>
        </w:rPr>
        <w:fldChar w:fldCharType="begin"/>
      </w:r>
      <w:r>
        <w:rPr>
          <w:rFonts w:hint="default" w:ascii="Arial" w:hAnsi="Arial" w:eastAsia="楷体" w:cs="Arial"/>
          <w:kern w:val="2"/>
          <w:sz w:val="21"/>
          <w:szCs w:val="21"/>
          <w:lang w:val="en-US" w:eastAsia="zh-CN"/>
        </w:rPr>
        <w:instrText xml:space="preserve"> PAGEREF _Toc27741 \h </w:instrText>
      </w:r>
      <w:r>
        <w:rPr>
          <w:rFonts w:hint="default" w:ascii="Arial" w:hAnsi="Arial" w:eastAsia="楷体" w:cs="Arial"/>
          <w:kern w:val="2"/>
          <w:sz w:val="21"/>
          <w:szCs w:val="21"/>
          <w:lang w:val="en-US" w:eastAsia="zh-CN"/>
        </w:rPr>
        <w:fldChar w:fldCharType="separate"/>
      </w:r>
      <w:r>
        <w:rPr>
          <w:rFonts w:hint="default" w:ascii="Arial" w:hAnsi="Arial" w:eastAsia="楷体" w:cs="Arial"/>
          <w:kern w:val="2"/>
          <w:sz w:val="21"/>
          <w:szCs w:val="21"/>
          <w:lang w:val="en-US" w:eastAsia="zh-CN"/>
        </w:rPr>
        <w:t>3</w:t>
      </w:r>
      <w:r>
        <w:rPr>
          <w:rFonts w:hint="default" w:ascii="Arial" w:hAnsi="Arial" w:eastAsia="楷体" w:cs="Arial"/>
          <w:kern w:val="2"/>
          <w:sz w:val="21"/>
          <w:szCs w:val="21"/>
          <w:lang w:val="en-US" w:eastAsia="zh-CN"/>
        </w:rPr>
        <w:fldChar w:fldCharType="end"/>
      </w:r>
      <w:r>
        <w:rPr>
          <w:rFonts w:hint="default" w:ascii="Arial" w:hAnsi="Arial" w:eastAsia="楷体" w:cs="Arial"/>
          <w:kern w:val="2"/>
          <w:sz w:val="21"/>
          <w:szCs w:val="21"/>
          <w:lang w:val="en-US" w:eastAsia="zh-CN"/>
        </w:rPr>
        <w:fldChar w:fldCharType="end"/>
      </w:r>
    </w:p>
    <w:p w14:paraId="61BAF11C">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eastAsia="楷体" w:cs="Arial"/>
          <w:kern w:val="2"/>
          <w:sz w:val="21"/>
          <w:szCs w:val="21"/>
          <w:lang w:val="en-US" w:eastAsia="zh-CN"/>
        </w:rPr>
      </w:pPr>
      <w:r>
        <w:rPr>
          <w:rFonts w:hint="default" w:ascii="Arial" w:hAnsi="Arial" w:eastAsia="楷体" w:cs="Arial"/>
          <w:kern w:val="2"/>
          <w:sz w:val="21"/>
          <w:szCs w:val="21"/>
          <w:lang w:val="en-US" w:eastAsia="zh-CN"/>
        </w:rPr>
        <w:fldChar w:fldCharType="begin"/>
      </w:r>
      <w:r>
        <w:rPr>
          <w:rFonts w:hint="default" w:ascii="Arial" w:hAnsi="Arial" w:eastAsia="楷体" w:cs="Arial"/>
          <w:kern w:val="2"/>
          <w:sz w:val="21"/>
          <w:szCs w:val="21"/>
          <w:lang w:val="en-US" w:eastAsia="zh-CN"/>
        </w:rPr>
        <w:instrText xml:space="preserve"> HYPERLINK \l _Toc7185 </w:instrText>
      </w:r>
      <w:r>
        <w:rPr>
          <w:rFonts w:hint="default" w:ascii="Arial" w:hAnsi="Arial" w:eastAsia="楷体" w:cs="Arial"/>
          <w:kern w:val="2"/>
          <w:sz w:val="21"/>
          <w:szCs w:val="21"/>
          <w:lang w:val="en-US" w:eastAsia="zh-CN"/>
        </w:rPr>
        <w:fldChar w:fldCharType="separate"/>
      </w:r>
      <w:r>
        <w:rPr>
          <w:rFonts w:hint="default" w:ascii="Arial" w:hAnsi="Arial" w:eastAsia="楷体" w:cs="Arial"/>
          <w:kern w:val="2"/>
          <w:sz w:val="21"/>
          <w:szCs w:val="21"/>
          <w:lang w:val="en-US" w:eastAsia="zh-CN"/>
        </w:rPr>
        <w:t>VII. Packing List</w:t>
      </w:r>
      <w:r>
        <w:rPr>
          <w:rFonts w:hint="default" w:ascii="Arial" w:hAnsi="Arial" w:eastAsia="楷体" w:cs="Arial"/>
          <w:kern w:val="2"/>
          <w:sz w:val="21"/>
          <w:szCs w:val="21"/>
          <w:lang w:val="en-US" w:eastAsia="zh-CN"/>
        </w:rPr>
        <w:tab/>
      </w:r>
      <w:r>
        <w:rPr>
          <w:rFonts w:hint="default" w:ascii="Arial" w:hAnsi="Arial" w:eastAsia="楷体" w:cs="Arial"/>
          <w:kern w:val="2"/>
          <w:sz w:val="21"/>
          <w:szCs w:val="21"/>
          <w:lang w:val="en-US" w:eastAsia="zh-CN"/>
        </w:rPr>
        <w:fldChar w:fldCharType="begin"/>
      </w:r>
      <w:r>
        <w:rPr>
          <w:rFonts w:hint="default" w:ascii="Arial" w:hAnsi="Arial" w:eastAsia="楷体" w:cs="Arial"/>
          <w:kern w:val="2"/>
          <w:sz w:val="21"/>
          <w:szCs w:val="21"/>
          <w:lang w:val="en-US" w:eastAsia="zh-CN"/>
        </w:rPr>
        <w:instrText xml:space="preserve"> PAGEREF _Toc7185 \h </w:instrText>
      </w:r>
      <w:r>
        <w:rPr>
          <w:rFonts w:hint="default" w:ascii="Arial" w:hAnsi="Arial" w:eastAsia="楷体" w:cs="Arial"/>
          <w:kern w:val="2"/>
          <w:sz w:val="21"/>
          <w:szCs w:val="21"/>
          <w:lang w:val="en-US" w:eastAsia="zh-CN"/>
        </w:rPr>
        <w:fldChar w:fldCharType="separate"/>
      </w:r>
      <w:r>
        <w:rPr>
          <w:rFonts w:hint="default" w:ascii="Arial" w:hAnsi="Arial" w:eastAsia="楷体" w:cs="Arial"/>
          <w:kern w:val="2"/>
          <w:sz w:val="21"/>
          <w:szCs w:val="21"/>
          <w:lang w:val="en-US" w:eastAsia="zh-CN"/>
        </w:rPr>
        <w:t>4</w:t>
      </w:r>
      <w:r>
        <w:rPr>
          <w:rFonts w:hint="default" w:ascii="Arial" w:hAnsi="Arial" w:eastAsia="楷体" w:cs="Arial"/>
          <w:kern w:val="2"/>
          <w:sz w:val="21"/>
          <w:szCs w:val="21"/>
          <w:lang w:val="en-US" w:eastAsia="zh-CN"/>
        </w:rPr>
        <w:fldChar w:fldCharType="end"/>
      </w:r>
      <w:r>
        <w:rPr>
          <w:rFonts w:hint="default" w:ascii="Arial" w:hAnsi="Arial" w:eastAsia="楷体" w:cs="Arial"/>
          <w:kern w:val="2"/>
          <w:sz w:val="21"/>
          <w:szCs w:val="21"/>
          <w:lang w:val="en-US" w:eastAsia="zh-CN"/>
        </w:rPr>
        <w:fldChar w:fldCharType="end"/>
      </w:r>
    </w:p>
    <w:p w14:paraId="1A5D478F">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cs="Arial"/>
          <w:sz w:val="21"/>
          <w:szCs w:val="21"/>
        </w:rPr>
      </w:pPr>
      <w:r>
        <w:rPr>
          <w:rFonts w:hint="default" w:ascii="Arial" w:hAnsi="Arial" w:eastAsia="楷体" w:cs="Arial"/>
          <w:kern w:val="2"/>
          <w:sz w:val="21"/>
          <w:szCs w:val="21"/>
          <w:lang w:val="en-US" w:eastAsia="zh-CN"/>
        </w:rPr>
        <w:fldChar w:fldCharType="end"/>
      </w:r>
    </w:p>
    <w:p w14:paraId="1A91EBA9">
      <w:pPr>
        <w:spacing w:before="100" w:beforeAutospacing="1" w:after="100" w:afterAutospacing="1" w:line="300" w:lineRule="auto"/>
        <w:ind w:left="0" w:leftChars="0" w:firstLine="210" w:firstLineChars="100"/>
        <w:rPr>
          <w:rFonts w:hint="default" w:ascii="Arial" w:hAnsi="Arial" w:cs="Arial"/>
          <w:sz w:val="21"/>
          <w:szCs w:val="21"/>
        </w:rPr>
      </w:pPr>
    </w:p>
    <w:p w14:paraId="008C7B97">
      <w:pPr>
        <w:spacing w:before="100" w:beforeAutospacing="1" w:after="100" w:afterAutospacing="1" w:line="300" w:lineRule="auto"/>
        <w:ind w:left="0" w:leftChars="0" w:firstLine="210" w:firstLineChars="100"/>
        <w:rPr>
          <w:rFonts w:hint="default" w:ascii="Arial" w:hAnsi="Arial" w:cs="Arial"/>
          <w:sz w:val="21"/>
          <w:szCs w:val="21"/>
        </w:rPr>
      </w:pPr>
    </w:p>
    <w:p w14:paraId="346B024E">
      <w:pPr>
        <w:spacing w:before="100" w:beforeAutospacing="1" w:after="100" w:afterAutospacing="1" w:line="300" w:lineRule="auto"/>
        <w:ind w:left="0" w:leftChars="0" w:firstLine="210" w:firstLineChars="100"/>
        <w:rPr>
          <w:rFonts w:hint="default" w:ascii="Arial" w:hAnsi="Arial" w:cs="Arial"/>
          <w:sz w:val="21"/>
          <w:szCs w:val="21"/>
        </w:rPr>
      </w:pPr>
    </w:p>
    <w:p w14:paraId="07A7CDEC">
      <w:pPr>
        <w:spacing w:before="100" w:beforeAutospacing="1" w:after="100" w:afterAutospacing="1" w:line="300" w:lineRule="auto"/>
        <w:ind w:left="0" w:leftChars="0" w:firstLine="210" w:firstLineChars="100"/>
        <w:rPr>
          <w:rFonts w:hint="default" w:ascii="Arial" w:hAnsi="Arial" w:cs="Arial"/>
          <w:sz w:val="21"/>
          <w:szCs w:val="21"/>
        </w:rPr>
      </w:pPr>
    </w:p>
    <w:p w14:paraId="1458A246">
      <w:pPr>
        <w:spacing w:before="100" w:beforeAutospacing="1" w:after="100" w:afterAutospacing="1" w:line="300" w:lineRule="auto"/>
        <w:ind w:left="0" w:leftChars="0" w:firstLine="210" w:firstLineChars="100"/>
        <w:rPr>
          <w:rFonts w:hint="default" w:ascii="Arial" w:hAnsi="Arial" w:cs="Arial"/>
          <w:sz w:val="21"/>
          <w:szCs w:val="21"/>
        </w:rPr>
      </w:pPr>
    </w:p>
    <w:p w14:paraId="17733ABA">
      <w:pPr>
        <w:spacing w:before="100" w:beforeAutospacing="1" w:after="100" w:afterAutospacing="1" w:line="300" w:lineRule="auto"/>
        <w:ind w:left="0" w:leftChars="0" w:firstLine="210" w:firstLineChars="100"/>
        <w:rPr>
          <w:rFonts w:hint="default" w:ascii="Arial" w:hAnsi="Arial" w:cs="Arial"/>
          <w:sz w:val="21"/>
          <w:szCs w:val="21"/>
        </w:rPr>
      </w:pPr>
    </w:p>
    <w:p w14:paraId="39C8409A">
      <w:pPr>
        <w:spacing w:before="100" w:beforeAutospacing="1" w:after="100" w:afterAutospacing="1" w:line="300" w:lineRule="auto"/>
        <w:ind w:left="0" w:leftChars="0" w:firstLine="210" w:firstLineChars="100"/>
        <w:rPr>
          <w:rFonts w:hint="default" w:ascii="Arial" w:hAnsi="Arial" w:cs="Arial"/>
          <w:sz w:val="21"/>
          <w:szCs w:val="21"/>
        </w:rPr>
      </w:pPr>
    </w:p>
    <w:p w14:paraId="7FEC09B1">
      <w:pPr>
        <w:spacing w:before="100" w:beforeAutospacing="1" w:after="100" w:afterAutospacing="1" w:line="300" w:lineRule="auto"/>
        <w:ind w:left="0" w:leftChars="0" w:firstLine="210" w:firstLineChars="100"/>
        <w:rPr>
          <w:rFonts w:hint="default" w:ascii="Arial" w:hAnsi="Arial" w:cs="Arial"/>
          <w:sz w:val="21"/>
          <w:szCs w:val="21"/>
        </w:rPr>
      </w:pPr>
    </w:p>
    <w:p w14:paraId="667018C4">
      <w:pPr>
        <w:spacing w:before="100" w:beforeAutospacing="1" w:after="100" w:afterAutospacing="1" w:line="300" w:lineRule="auto"/>
        <w:ind w:left="0" w:leftChars="0" w:firstLine="210" w:firstLineChars="100"/>
        <w:rPr>
          <w:rFonts w:hint="default" w:ascii="Arial" w:hAnsi="Arial" w:cs="Arial"/>
          <w:sz w:val="21"/>
          <w:szCs w:val="21"/>
        </w:rPr>
      </w:pPr>
    </w:p>
    <w:p w14:paraId="1E3242C1">
      <w:pPr>
        <w:spacing w:before="100" w:beforeAutospacing="1" w:after="100" w:afterAutospacing="1" w:line="300" w:lineRule="auto"/>
        <w:ind w:left="0" w:leftChars="0" w:firstLine="210" w:firstLineChars="100"/>
        <w:rPr>
          <w:rFonts w:hint="default" w:ascii="Arial" w:hAnsi="Arial" w:cs="Arial"/>
          <w:sz w:val="21"/>
          <w:szCs w:val="21"/>
        </w:rPr>
      </w:pPr>
    </w:p>
    <w:p w14:paraId="6DF6D22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cs="Arial"/>
          <w:b/>
          <w:spacing w:val="10"/>
          <w:sz w:val="32"/>
          <w:szCs w:val="32"/>
        </w:rPr>
        <w:sectPr>
          <w:headerReference r:id="rId9" w:type="first"/>
          <w:footerReference r:id="rId11" w:type="first"/>
          <w:headerReference r:id="rId8"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1354BC4A">
      <w:pPr>
        <w:pStyle w:val="2"/>
        <w:keepNext/>
        <w:keepLines/>
        <w:pageBreakBefore w:val="0"/>
        <w:widowControl/>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cs="Arial"/>
          <w:sz w:val="32"/>
          <w:szCs w:val="32"/>
        </w:rPr>
      </w:pPr>
      <w:bookmarkStart w:id="0" w:name="_Toc28596"/>
      <w:r>
        <w:rPr>
          <w:rFonts w:hint="default" w:ascii="Arial" w:hAnsi="Arial" w:cs="Arial"/>
          <w:sz w:val="32"/>
          <w:szCs w:val="32"/>
          <w:lang w:eastAsia="zh-CN"/>
        </w:rPr>
        <w:t>Overview</w:t>
      </w:r>
      <w:bookmarkEnd w:id="0"/>
    </w:p>
    <w:p w14:paraId="4998A13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Arial" w:hAnsi="Arial" w:cs="Arial"/>
          <w:color w:val="444444"/>
          <w:sz w:val="21"/>
          <w:szCs w:val="21"/>
          <w:lang w:val="en-US" w:eastAsia="zh-CN"/>
        </w:rPr>
      </w:pPr>
      <w:r>
        <w:rPr>
          <w:rFonts w:hint="default" w:ascii="Arial" w:hAnsi="Arial" w:cs="Arial"/>
          <w:color w:val="000000"/>
          <w:sz w:val="21"/>
          <w:szCs w:val="21"/>
          <w:lang w:eastAsia="zh-CN"/>
        </w:rPr>
        <w:t>HZ-1021</w:t>
      </w:r>
      <w:r>
        <w:rPr>
          <w:rFonts w:hint="default" w:ascii="Arial" w:hAnsi="Arial" w:cs="Arial"/>
          <w:color w:val="000000"/>
          <w:sz w:val="21"/>
          <w:szCs w:val="21"/>
        </w:rPr>
        <w:t xml:space="preserve"> </w:t>
      </w:r>
      <w:r>
        <w:rPr>
          <w:rFonts w:hint="default" w:ascii="Arial" w:hAnsi="Arial" w:cs="Arial"/>
          <w:color w:val="000000"/>
          <w:sz w:val="21"/>
          <w:szCs w:val="21"/>
          <w:lang w:val="en-US" w:eastAsia="zh-CN"/>
        </w:rPr>
        <w:t>Dropping Point Tester for Lubricating Grease</w:t>
      </w:r>
      <w:r>
        <w:rPr>
          <w:rFonts w:hint="default" w:ascii="Arial" w:hAnsi="Arial" w:cs="Arial"/>
          <w:color w:val="000000"/>
          <w:sz w:val="21"/>
          <w:szCs w:val="21"/>
          <w:lang w:eastAsia="zh-CN"/>
        </w:rPr>
        <w:t xml:space="preserve"> is designed and manufactured as per the </w:t>
      </w:r>
      <w:r>
        <w:rPr>
          <w:rFonts w:hint="default" w:ascii="Arial" w:hAnsi="Arial" w:cs="Arial"/>
          <w:color w:val="000000"/>
          <w:sz w:val="21"/>
          <w:szCs w:val="21"/>
        </w:rPr>
        <w:t>standard</w:t>
      </w:r>
      <w:r>
        <w:rPr>
          <w:rFonts w:hint="default" w:ascii="Arial" w:hAnsi="Arial" w:cs="Arial"/>
          <w:color w:val="000000"/>
          <w:sz w:val="21"/>
          <w:szCs w:val="21"/>
          <w:lang w:eastAsia="zh-CN"/>
        </w:rPr>
        <w:t>s</w:t>
      </w:r>
      <w:r>
        <w:rPr>
          <w:rFonts w:hint="default" w:ascii="Arial" w:hAnsi="Arial" w:cs="Arial"/>
          <w:color w:val="000000"/>
          <w:sz w:val="21"/>
          <w:szCs w:val="21"/>
        </w:rPr>
        <w:t xml:space="preserve"> of GB/T </w:t>
      </w:r>
      <w:r>
        <w:rPr>
          <w:rFonts w:hint="default" w:ascii="Arial" w:hAnsi="Arial" w:cs="Arial"/>
          <w:color w:val="000000"/>
          <w:sz w:val="21"/>
          <w:szCs w:val="21"/>
          <w:lang w:eastAsia="zh-CN"/>
        </w:rPr>
        <w:t xml:space="preserve">4929 of National Standard of  People’s Republic of China  and ASTM D566. This instrument is uesd to  determine the dropping point of lubricating grease, which is widely used </w:t>
      </w:r>
      <w:r>
        <w:rPr>
          <w:rStyle w:val="18"/>
          <w:rFonts w:hint="default" w:ascii="Arial" w:hAnsi="Arial" w:cs="Arial"/>
          <w:color w:val="444444"/>
          <w:sz w:val="21"/>
          <w:szCs w:val="21"/>
        </w:rPr>
        <w:t xml:space="preserve"> </w:t>
      </w:r>
      <w:r>
        <w:rPr>
          <w:rFonts w:hint="default" w:ascii="Arial" w:hAnsi="Arial" w:cs="Arial"/>
          <w:color w:val="444444"/>
          <w:sz w:val="21"/>
          <w:szCs w:val="21"/>
          <w:lang w:val="en"/>
        </w:rPr>
        <w:t>in petrochemical, defense, scientific research and transportation industries.</w:t>
      </w:r>
    </w:p>
    <w:p w14:paraId="7B23B55B">
      <w:pPr>
        <w:pStyle w:val="2"/>
        <w:keepNext/>
        <w:keepLines/>
        <w:pageBreakBefore w:val="0"/>
        <w:widowControl/>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eastAsia="宋体" w:cs="Arial"/>
          <w:b/>
          <w:sz w:val="32"/>
          <w:szCs w:val="32"/>
          <w:lang w:eastAsia="zh-CN"/>
        </w:rPr>
      </w:pPr>
      <w:bookmarkStart w:id="1" w:name="_Toc3658"/>
      <w:r>
        <w:rPr>
          <w:rFonts w:hint="default" w:ascii="Arial" w:hAnsi="Arial" w:eastAsia="宋体" w:cs="Arial"/>
          <w:b/>
          <w:sz w:val="32"/>
          <w:szCs w:val="32"/>
          <w:lang w:eastAsia="zh-CN"/>
        </w:rPr>
        <w:t>Instrument Structure</w:t>
      </w:r>
      <w:bookmarkEnd w:id="1"/>
    </w:p>
    <w:p w14:paraId="27E4CB7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Arial" w:hAnsi="Arial" w:cs="Arial"/>
          <w:sz w:val="21"/>
          <w:szCs w:val="21"/>
          <w:lang w:eastAsia="zh-CN"/>
        </w:rPr>
      </w:pPr>
      <w:r>
        <w:rPr>
          <w:rFonts w:hint="default" w:ascii="Arial" w:hAnsi="Arial" w:cs="Arial"/>
          <w:sz w:val="21"/>
          <w:szCs w:val="21"/>
          <w:lang w:eastAsia="zh-CN"/>
        </w:rPr>
        <w:t xml:space="preserve">HZ-1021 </w:t>
      </w:r>
      <w:r>
        <w:rPr>
          <w:rFonts w:hint="default" w:ascii="Arial" w:hAnsi="Arial" w:cs="Arial"/>
          <w:color w:val="000000"/>
          <w:sz w:val="21"/>
          <w:szCs w:val="21"/>
          <w:lang w:val="en-US" w:eastAsia="zh-CN"/>
        </w:rPr>
        <w:t>Dropping Point Tester for Lubricating Grease</w:t>
      </w:r>
      <w:r>
        <w:rPr>
          <w:rFonts w:hint="default" w:ascii="Arial" w:hAnsi="Arial" w:cs="Arial"/>
          <w:sz w:val="21"/>
          <w:szCs w:val="21"/>
          <w:lang w:eastAsia="zh-CN"/>
        </w:rPr>
        <w:t xml:space="preserve"> mainly consists of electric heating control system, oil bath, cuvette, thermometer clamps, lighting and agitating system, etc, with the advantages of reasonable structural design, easy to operate, compact and flexible.</w:t>
      </w:r>
    </w:p>
    <w:p w14:paraId="23BD2FA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Arial" w:hAnsi="Arial" w:cs="Arial"/>
          <w:sz w:val="21"/>
          <w:szCs w:val="21"/>
          <w:lang w:eastAsia="zh-CN"/>
        </w:rPr>
      </w:pPr>
      <w:r>
        <w:rPr>
          <w:rFonts w:hint="default" w:ascii="Arial" w:hAnsi="Arial" w:cs="Arial"/>
          <w:sz w:val="21"/>
          <w:szCs w:val="21"/>
          <w:lang w:eastAsia="zh-CN"/>
        </w:rPr>
        <w:t>Heating control system mainly consists of electric heating tube and the regulating circuit for the rate of temperature rise.</w:t>
      </w:r>
    </w:p>
    <w:p w14:paraId="2036F2E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Arial" w:hAnsi="Arial" w:cs="Arial"/>
          <w:sz w:val="21"/>
          <w:szCs w:val="21"/>
          <w:lang w:eastAsia="zh-CN"/>
        </w:rPr>
      </w:pPr>
      <w:r>
        <w:rPr>
          <w:rFonts w:hint="default" w:ascii="Arial" w:hAnsi="Arial" w:cs="Arial"/>
          <w:sz w:val="21"/>
          <w:szCs w:val="21"/>
          <w:lang w:eastAsia="zh-CN"/>
        </w:rPr>
        <w:t>The heating tube is that internally heated heating tube, low energy consumption, high thermal efficiency. The regulating circuit for heating rate uses the solid-state relay as a control and action components, with the features of  high integration, stable performance, reliable quality, small size, etc. The analog</w:t>
      </w:r>
    </w:p>
    <w:p w14:paraId="20A2E760">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sz w:val="21"/>
          <w:szCs w:val="21"/>
          <w:lang w:eastAsia="zh-CN"/>
        </w:rPr>
      </w:pPr>
      <w:r>
        <w:rPr>
          <w:rFonts w:hint="default" w:ascii="Arial" w:hAnsi="Arial" w:cs="Arial"/>
          <w:sz w:val="21"/>
          <w:szCs w:val="21"/>
          <w:lang w:eastAsia="zh-CN"/>
        </w:rPr>
        <w:t>voltage meter indicates the working voltage of the heating tube, intuitive and accurate.</w:t>
      </w:r>
    </w:p>
    <w:p w14:paraId="05C6F090">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sz w:val="21"/>
          <w:szCs w:val="21"/>
          <w:lang w:val="en-US" w:eastAsia="zh-CN"/>
        </w:rPr>
      </w:pPr>
      <w:r>
        <w:rPr>
          <w:rFonts w:hint="default" w:ascii="Arial" w:hAnsi="Arial" w:cs="Arial"/>
          <w:sz w:val="21"/>
          <w:szCs w:val="21"/>
          <w:lang w:eastAsia="zh-CN"/>
        </w:rPr>
        <w:t xml:space="preserve">      The oil </w:t>
      </w:r>
      <w:r>
        <w:rPr>
          <w:rFonts w:hint="default" w:ascii="Arial" w:hAnsi="Arial" w:cs="Arial"/>
          <w:sz w:val="21"/>
          <w:szCs w:val="21"/>
          <w:lang w:val="en-US" w:eastAsia="zh-CN"/>
        </w:rPr>
        <w:t>bath is double-deck (two cylinders) structure. The inside cylinder is a flask of 600ml, and the external cylinder has the functions of insulated and anti-leak. The cuvette holder is constituted by the two springs, firm and easy to install, by which the cuvette is fixed to insert the cuvette between the two pieces of spring.</w:t>
      </w:r>
    </w:p>
    <w:p w14:paraId="53D58AF0">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sz w:val="21"/>
          <w:szCs w:val="21"/>
          <w:lang w:val="en-US" w:eastAsia="zh-CN"/>
        </w:rPr>
      </w:pPr>
      <w:r>
        <w:rPr>
          <w:rFonts w:hint="default" w:ascii="Arial" w:hAnsi="Arial" w:cs="Arial"/>
          <w:sz w:val="21"/>
          <w:szCs w:val="21"/>
          <w:lang w:eastAsia="zh-CN"/>
        </w:rPr>
        <w:t xml:space="preserve">      The </w:t>
      </w:r>
      <w:r>
        <w:rPr>
          <w:rFonts w:hint="default" w:ascii="Arial" w:hAnsi="Arial" w:cs="Arial"/>
          <w:sz w:val="21"/>
          <w:szCs w:val="21"/>
          <w:lang w:val="en-US" w:eastAsia="zh-CN"/>
        </w:rPr>
        <w:t>thermometer holder has two parts of the screws and nuts. There is an oil resistant rubber O-ring between the screw and nut. Put the thermometer into the O-ring, and tighten the screws to fix the O-ring to hold the thermometer. There is a rubber ring at the bottom of the thermometer to locate the thermometer. As a result of that way, it is very easy to install the thermometer, without any adjustment, that you can make it meet the standard.</w:t>
      </w:r>
      <w:r>
        <w:rPr>
          <w:rFonts w:hint="default" w:ascii="Arial" w:hAnsi="Arial" w:cs="Arial"/>
          <w:sz w:val="21"/>
          <w:szCs w:val="21"/>
          <w:lang w:eastAsia="zh-CN"/>
        </w:rPr>
        <w:fldChar w:fldCharType="begin"/>
      </w:r>
      <w:r>
        <w:rPr>
          <w:rFonts w:hint="default" w:ascii="Arial" w:hAnsi="Arial" w:cs="Arial"/>
          <w:sz w:val="21"/>
          <w:szCs w:val="21"/>
          <w:lang w:eastAsia="zh-CN"/>
        </w:rPr>
        <w:instrText xml:space="preserve"> HYPERLINK "javascript:;" </w:instrText>
      </w:r>
      <w:r>
        <w:rPr>
          <w:rFonts w:hint="default" w:ascii="Arial" w:hAnsi="Arial" w:cs="Arial"/>
          <w:sz w:val="21"/>
          <w:szCs w:val="21"/>
          <w:lang w:eastAsia="zh-CN"/>
        </w:rPr>
        <w:fldChar w:fldCharType="separate"/>
      </w:r>
      <w:r>
        <w:rPr>
          <w:rFonts w:hint="default" w:ascii="Arial" w:hAnsi="Arial" w:cs="Arial"/>
          <w:sz w:val="21"/>
          <w:szCs w:val="21"/>
          <w:lang w:eastAsia="zh-CN"/>
        </w:rPr>
        <w:fldChar w:fldCharType="end"/>
      </w:r>
      <w:r>
        <w:rPr>
          <w:rFonts w:hint="default" w:ascii="Arial" w:hAnsi="Arial" w:cs="Arial"/>
          <w:sz w:val="21"/>
          <w:szCs w:val="21"/>
          <w:lang w:eastAsia="zh-CN"/>
        </w:rPr>
        <w:fldChar w:fldCharType="begin"/>
      </w:r>
      <w:r>
        <w:rPr>
          <w:rFonts w:hint="default" w:ascii="Arial" w:hAnsi="Arial" w:cs="Arial"/>
          <w:sz w:val="21"/>
          <w:szCs w:val="21"/>
          <w:lang w:eastAsia="zh-CN"/>
        </w:rPr>
        <w:instrText xml:space="preserve"> HYPERLINK "javascript:;" </w:instrText>
      </w:r>
      <w:r>
        <w:rPr>
          <w:rFonts w:hint="default" w:ascii="Arial" w:hAnsi="Arial" w:cs="Arial"/>
          <w:sz w:val="21"/>
          <w:szCs w:val="21"/>
          <w:lang w:eastAsia="zh-CN"/>
        </w:rPr>
        <w:fldChar w:fldCharType="separate"/>
      </w:r>
      <w:r>
        <w:rPr>
          <w:rFonts w:hint="default" w:ascii="Arial" w:hAnsi="Arial" w:cs="Arial"/>
          <w:sz w:val="21"/>
          <w:szCs w:val="21"/>
          <w:lang w:eastAsia="zh-CN"/>
        </w:rPr>
        <w:fldChar w:fldCharType="end"/>
      </w:r>
    </w:p>
    <w:p w14:paraId="67FC561A">
      <w:pPr>
        <w:pStyle w:val="2"/>
        <w:keepNext/>
        <w:keepLines/>
        <w:pageBreakBefore w:val="0"/>
        <w:widowControl/>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eastAsia="宋体" w:cs="Arial"/>
          <w:b/>
          <w:sz w:val="32"/>
          <w:szCs w:val="32"/>
          <w:lang w:eastAsia="zh-CN"/>
        </w:rPr>
      </w:pPr>
      <w:bookmarkStart w:id="2" w:name="_Toc14859"/>
      <w:r>
        <w:rPr>
          <w:rFonts w:hint="default" w:ascii="Arial" w:hAnsi="Arial" w:eastAsia="宋体" w:cs="Arial"/>
          <w:b/>
          <w:sz w:val="32"/>
          <w:szCs w:val="32"/>
          <w:lang w:eastAsia="zh-CN"/>
        </w:rPr>
        <w:t>Technical Parameters</w:t>
      </w:r>
      <w:bookmarkEnd w:id="2"/>
    </w:p>
    <w:p w14:paraId="4D351A01">
      <w:pPr>
        <w:keepNext w:val="0"/>
        <w:keepLines w:val="0"/>
        <w:pageBreakBefore w:val="0"/>
        <w:kinsoku/>
        <w:wordWrap/>
        <w:overflowPunct/>
        <w:topLinePunct w:val="0"/>
        <w:autoSpaceDE/>
        <w:autoSpaceDN/>
        <w:bidi w:val="0"/>
        <w:adjustRightInd/>
        <w:snapToGrid/>
        <w:spacing w:line="360" w:lineRule="auto"/>
        <w:ind w:firstLine="315" w:firstLineChars="150"/>
        <w:textAlignment w:val="auto"/>
        <w:rPr>
          <w:rFonts w:hint="default" w:ascii="Arial" w:hAnsi="Arial" w:cs="Arial"/>
          <w:sz w:val="21"/>
          <w:szCs w:val="21"/>
          <w:lang w:eastAsia="zh-CN"/>
        </w:rPr>
      </w:pPr>
      <w:r>
        <w:rPr>
          <w:rFonts w:hint="default" w:ascii="Arial" w:hAnsi="Arial" w:cs="Arial"/>
          <w:sz w:val="21"/>
          <w:szCs w:val="21"/>
        </w:rPr>
        <w:t xml:space="preserve">(1) </w:t>
      </w:r>
      <w:r>
        <w:rPr>
          <w:rFonts w:hint="default" w:ascii="Arial" w:hAnsi="Arial" w:cs="Arial"/>
          <w:sz w:val="21"/>
          <w:szCs w:val="21"/>
          <w:lang w:eastAsia="zh-CN"/>
        </w:rPr>
        <w:t xml:space="preserve"> Heating </w:t>
      </w:r>
      <w:r>
        <w:rPr>
          <w:rFonts w:hint="default" w:ascii="Arial" w:hAnsi="Arial" w:cs="Arial"/>
          <w:sz w:val="21"/>
          <w:szCs w:val="21"/>
        </w:rPr>
        <w:t>power</w:t>
      </w:r>
      <w:r>
        <w:rPr>
          <w:rFonts w:hint="default" w:ascii="Arial" w:hAnsi="Arial" w:cs="Arial"/>
          <w:sz w:val="21"/>
          <w:szCs w:val="21"/>
          <w:lang w:eastAsia="zh-CN"/>
        </w:rPr>
        <w:t>: 0~300W continuously adjustable</w:t>
      </w:r>
    </w:p>
    <w:p w14:paraId="4F5DEA43">
      <w:pPr>
        <w:keepNext w:val="0"/>
        <w:keepLines w:val="0"/>
        <w:pageBreakBefore w:val="0"/>
        <w:kinsoku/>
        <w:wordWrap/>
        <w:overflowPunct/>
        <w:topLinePunct w:val="0"/>
        <w:autoSpaceDE/>
        <w:autoSpaceDN/>
        <w:bidi w:val="0"/>
        <w:adjustRightInd/>
        <w:snapToGrid/>
        <w:spacing w:line="360" w:lineRule="auto"/>
        <w:ind w:firstLine="315" w:firstLineChars="150"/>
        <w:textAlignment w:val="auto"/>
        <w:rPr>
          <w:rFonts w:hint="default" w:ascii="Arial" w:hAnsi="Arial" w:cs="Arial"/>
          <w:sz w:val="21"/>
          <w:szCs w:val="21"/>
          <w:lang w:eastAsia="zh-CN"/>
        </w:rPr>
      </w:pPr>
      <w:r>
        <w:rPr>
          <w:rFonts w:hint="default" w:ascii="Arial" w:hAnsi="Arial" w:cs="Arial"/>
          <w:sz w:val="21"/>
          <w:szCs w:val="21"/>
        </w:rPr>
        <w:t xml:space="preserve">(2) </w:t>
      </w:r>
      <w:r>
        <w:rPr>
          <w:rFonts w:hint="default" w:ascii="Arial" w:hAnsi="Arial" w:cs="Arial"/>
          <w:sz w:val="21"/>
          <w:szCs w:val="21"/>
          <w:lang w:eastAsia="zh-CN"/>
        </w:rPr>
        <w:t xml:space="preserve"> Agitating rate: </w:t>
      </w:r>
      <w:r>
        <w:rPr>
          <w:rFonts w:hint="default" w:ascii="Arial" w:hAnsi="Arial" w:cs="Arial"/>
          <w:sz w:val="21"/>
          <w:szCs w:val="21"/>
          <w:lang w:val="en-US" w:eastAsia="zh-CN"/>
        </w:rPr>
        <w:t>375r/min</w:t>
      </w:r>
    </w:p>
    <w:p w14:paraId="4328F1E6">
      <w:pPr>
        <w:keepNext w:val="0"/>
        <w:keepLines w:val="0"/>
        <w:pageBreakBefore w:val="0"/>
        <w:kinsoku/>
        <w:wordWrap/>
        <w:overflowPunct/>
        <w:topLinePunct w:val="0"/>
        <w:autoSpaceDE/>
        <w:autoSpaceDN/>
        <w:bidi w:val="0"/>
        <w:adjustRightInd/>
        <w:snapToGrid/>
        <w:spacing w:line="360" w:lineRule="auto"/>
        <w:ind w:firstLine="315" w:firstLineChars="150"/>
        <w:textAlignment w:val="auto"/>
        <w:rPr>
          <w:rFonts w:hint="default" w:ascii="Arial" w:hAnsi="Arial" w:cs="Arial"/>
          <w:sz w:val="21"/>
          <w:szCs w:val="21"/>
          <w:lang w:eastAsia="zh-CN"/>
        </w:rPr>
      </w:pPr>
      <w:r>
        <w:rPr>
          <w:rFonts w:hint="default" w:ascii="Arial" w:hAnsi="Arial" w:cs="Arial"/>
          <w:sz w:val="21"/>
          <w:szCs w:val="21"/>
        </w:rPr>
        <w:t>(3)</w:t>
      </w:r>
      <w:r>
        <w:rPr>
          <w:rFonts w:hint="default" w:ascii="Arial" w:hAnsi="Arial" w:cs="Arial"/>
          <w:color w:val="000000"/>
          <w:sz w:val="21"/>
          <w:szCs w:val="21"/>
          <w:lang w:val="en-US" w:eastAsia="zh-CN"/>
        </w:rPr>
        <w:t xml:space="preserve">  Working power: AC 220V 50Hz</w:t>
      </w:r>
    </w:p>
    <w:p w14:paraId="22CBB07B">
      <w:pPr>
        <w:keepNext w:val="0"/>
        <w:keepLines w:val="0"/>
        <w:pageBreakBefore w:val="0"/>
        <w:kinsoku/>
        <w:wordWrap/>
        <w:overflowPunct/>
        <w:topLinePunct w:val="0"/>
        <w:autoSpaceDE/>
        <w:autoSpaceDN/>
        <w:bidi w:val="0"/>
        <w:adjustRightInd/>
        <w:snapToGrid/>
        <w:spacing w:line="360" w:lineRule="auto"/>
        <w:ind w:firstLine="315" w:firstLineChars="150"/>
        <w:textAlignment w:val="auto"/>
        <w:rPr>
          <w:rFonts w:hint="default" w:ascii="Arial" w:hAnsi="Arial" w:cs="Arial"/>
          <w:sz w:val="21"/>
          <w:szCs w:val="21"/>
          <w:lang w:eastAsia="zh-CN"/>
        </w:rPr>
      </w:pPr>
      <w:r>
        <w:rPr>
          <w:rFonts w:hint="default" w:ascii="Arial" w:hAnsi="Arial" w:cs="Arial"/>
          <w:sz w:val="21"/>
          <w:szCs w:val="21"/>
        </w:rPr>
        <w:t>(4)</w:t>
      </w:r>
      <w:r>
        <w:rPr>
          <w:rFonts w:hint="default" w:ascii="Arial" w:hAnsi="Arial" w:cs="Arial"/>
          <w:sz w:val="21"/>
          <w:szCs w:val="21"/>
          <w:lang w:eastAsia="zh-CN"/>
        </w:rPr>
        <w:t xml:space="preserve">  Light: </w:t>
      </w:r>
      <w:r>
        <w:rPr>
          <w:rFonts w:hint="default" w:ascii="Arial" w:hAnsi="Arial" w:cs="Arial"/>
          <w:sz w:val="21"/>
          <w:szCs w:val="21"/>
          <w:lang w:val="en-US" w:eastAsia="zh-CN"/>
        </w:rPr>
        <w:t>12V  20W</w:t>
      </w:r>
    </w:p>
    <w:p w14:paraId="71879285">
      <w:pPr>
        <w:pStyle w:val="2"/>
        <w:keepNext/>
        <w:keepLines/>
        <w:pageBreakBefore w:val="0"/>
        <w:widowControl/>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eastAsia="宋体" w:cs="Arial"/>
          <w:b/>
          <w:sz w:val="32"/>
          <w:szCs w:val="32"/>
          <w:lang w:eastAsia="zh-CN"/>
        </w:rPr>
      </w:pPr>
      <w:bookmarkStart w:id="3" w:name="_Toc21036"/>
      <w:r>
        <w:rPr>
          <w:rFonts w:hint="default" w:ascii="Arial" w:hAnsi="Arial" w:eastAsia="宋体" w:cs="Arial"/>
          <w:b/>
          <w:sz w:val="32"/>
          <w:szCs w:val="32"/>
          <w:lang w:eastAsia="zh-CN"/>
        </w:rPr>
        <w:t>Installation and Use</w:t>
      </w:r>
      <w:bookmarkEnd w:id="3"/>
    </w:p>
    <w:p w14:paraId="1F477C97">
      <w:pPr>
        <w:keepNext w:val="0"/>
        <w:keepLines w:val="0"/>
        <w:pageBreakBefore w:val="0"/>
        <w:kinsoku/>
        <w:wordWrap/>
        <w:overflowPunct/>
        <w:topLinePunct w:val="0"/>
        <w:autoSpaceDE/>
        <w:autoSpaceDN/>
        <w:bidi w:val="0"/>
        <w:adjustRightInd/>
        <w:snapToGrid/>
        <w:spacing w:line="360" w:lineRule="auto"/>
        <w:ind w:left="420"/>
        <w:textAlignment w:val="auto"/>
        <w:rPr>
          <w:rFonts w:hint="default" w:ascii="Arial" w:hAnsi="Arial" w:cs="Arial"/>
          <w:sz w:val="21"/>
          <w:szCs w:val="21"/>
          <w:lang w:val="en-US" w:eastAsia="zh-CN"/>
        </w:rPr>
      </w:pPr>
      <w:r>
        <w:rPr>
          <w:rFonts w:hint="default" w:ascii="Arial" w:hAnsi="Arial" w:cs="Arial"/>
          <w:sz w:val="21"/>
          <w:szCs w:val="21"/>
          <w:lang w:val="en-US" w:eastAsia="zh-CN"/>
        </w:rPr>
        <w:t>(1) After opening the wooden box of the instrument, examine the instrument and accessories whether they are well or not.</w:t>
      </w:r>
    </w:p>
    <w:p w14:paraId="34A6811B">
      <w:pPr>
        <w:keepNext w:val="0"/>
        <w:keepLines w:val="0"/>
        <w:pageBreakBefore w:val="0"/>
        <w:kinsoku/>
        <w:wordWrap/>
        <w:overflowPunct/>
        <w:topLinePunct w:val="0"/>
        <w:autoSpaceDE/>
        <w:autoSpaceDN/>
        <w:bidi w:val="0"/>
        <w:adjustRightInd/>
        <w:snapToGrid/>
        <w:spacing w:line="360" w:lineRule="auto"/>
        <w:ind w:left="420"/>
        <w:textAlignment w:val="auto"/>
        <w:rPr>
          <w:rFonts w:hint="default" w:ascii="Arial" w:hAnsi="Arial" w:cs="Arial"/>
          <w:sz w:val="21"/>
          <w:szCs w:val="21"/>
          <w:lang w:val="en-US" w:eastAsia="zh-CN"/>
        </w:rPr>
      </w:pPr>
      <w:r>
        <w:rPr>
          <w:rFonts w:hint="default" w:ascii="Arial" w:hAnsi="Arial" w:cs="Arial"/>
          <w:sz w:val="21"/>
          <w:szCs w:val="21"/>
          <w:lang w:val="en-US" w:eastAsia="zh-CN"/>
        </w:rPr>
        <w:t>Note: If the accessories are not complete or are damaged, please contact us immediately.</w:t>
      </w:r>
    </w:p>
    <w:p w14:paraId="424AFC90">
      <w:pPr>
        <w:keepNext w:val="0"/>
        <w:keepLines w:val="0"/>
        <w:pageBreakBefore w:val="0"/>
        <w:kinsoku/>
        <w:wordWrap/>
        <w:overflowPunct/>
        <w:topLinePunct w:val="0"/>
        <w:autoSpaceDE/>
        <w:autoSpaceDN/>
        <w:bidi w:val="0"/>
        <w:adjustRightInd/>
        <w:snapToGrid/>
        <w:spacing w:line="360" w:lineRule="auto"/>
        <w:ind w:left="420"/>
        <w:textAlignment w:val="auto"/>
        <w:rPr>
          <w:rFonts w:hint="default" w:ascii="Arial" w:hAnsi="Arial" w:cs="Arial"/>
          <w:sz w:val="21"/>
          <w:szCs w:val="21"/>
          <w:lang w:val="en-US" w:eastAsia="zh-CN"/>
        </w:rPr>
      </w:pPr>
      <w:r>
        <w:rPr>
          <w:rFonts w:hint="default" w:ascii="Arial" w:hAnsi="Arial" w:cs="Arial"/>
          <w:sz w:val="21"/>
          <w:szCs w:val="21"/>
          <w:lang w:val="en-US" w:eastAsia="zh-CN"/>
        </w:rPr>
        <w:t>(2) Pour the right amount of heating medium into the bath, and cover slowly the bath, so that the upper extreme of the bath(cylinder) can match up the groove of the cover, to make the two cylinders and the cover coaxial.</w:t>
      </w:r>
    </w:p>
    <w:p w14:paraId="2208D23D">
      <w:pPr>
        <w:keepNext w:val="0"/>
        <w:keepLines w:val="0"/>
        <w:pageBreakBefore w:val="0"/>
        <w:kinsoku/>
        <w:wordWrap/>
        <w:overflowPunct/>
        <w:topLinePunct w:val="0"/>
        <w:autoSpaceDE/>
        <w:autoSpaceDN/>
        <w:bidi w:val="0"/>
        <w:adjustRightInd/>
        <w:snapToGrid/>
        <w:spacing w:line="360" w:lineRule="auto"/>
        <w:ind w:left="420"/>
        <w:textAlignment w:val="auto"/>
        <w:rPr>
          <w:rFonts w:hint="default" w:ascii="Arial" w:hAnsi="Arial" w:cs="Arial"/>
          <w:sz w:val="21"/>
          <w:szCs w:val="21"/>
          <w:lang w:val="en-US" w:eastAsia="zh-CN"/>
        </w:rPr>
      </w:pPr>
      <w:r>
        <w:rPr>
          <w:rFonts w:hint="default" w:ascii="Arial" w:hAnsi="Arial" w:cs="Arial"/>
          <w:sz w:val="21"/>
          <w:szCs w:val="21"/>
          <w:lang w:val="en-US" w:eastAsia="zh-CN"/>
        </w:rPr>
        <w:t>(3)  Insert the cuvette filled with the oil sample into the hole in the cover, located by the V-shape metal block, fixed by the two springs. And the inserting depth is according to the standard.</w:t>
      </w:r>
    </w:p>
    <w:p w14:paraId="24C013FF">
      <w:pPr>
        <w:keepNext w:val="0"/>
        <w:keepLines w:val="0"/>
        <w:pageBreakBefore w:val="0"/>
        <w:kinsoku/>
        <w:wordWrap/>
        <w:overflowPunct/>
        <w:topLinePunct w:val="0"/>
        <w:autoSpaceDE/>
        <w:autoSpaceDN/>
        <w:bidi w:val="0"/>
        <w:adjustRightInd/>
        <w:snapToGrid/>
        <w:spacing w:line="360" w:lineRule="auto"/>
        <w:ind w:left="420"/>
        <w:textAlignment w:val="auto"/>
        <w:rPr>
          <w:rFonts w:hint="default" w:ascii="Arial" w:hAnsi="Arial" w:cs="Arial"/>
          <w:sz w:val="21"/>
          <w:szCs w:val="21"/>
          <w:lang w:val="en-US" w:eastAsia="zh-CN"/>
        </w:rPr>
      </w:pPr>
      <w:r>
        <w:rPr>
          <w:rFonts w:hint="default" w:ascii="Arial" w:hAnsi="Arial" w:cs="Arial"/>
          <w:sz w:val="21"/>
          <w:szCs w:val="21"/>
          <w:lang w:val="en-US" w:eastAsia="zh-CN"/>
        </w:rPr>
        <w:t>(4)  Thermometer installation: put the thermometer into the 0-ring at the right position. Make the screw and the nut of the thermometer holder tightened from the two ends of the thermometer, to tighten the 0-ring and lock the thermometer. In this way, the inserting depth and the location of the thermometer is supposed to meet the standard.</w:t>
      </w:r>
    </w:p>
    <w:p w14:paraId="0935821F">
      <w:pPr>
        <w:keepNext w:val="0"/>
        <w:keepLines w:val="0"/>
        <w:pageBreakBefore w:val="0"/>
        <w:kinsoku/>
        <w:wordWrap/>
        <w:overflowPunct/>
        <w:topLinePunct w:val="0"/>
        <w:autoSpaceDE/>
        <w:autoSpaceDN/>
        <w:bidi w:val="0"/>
        <w:adjustRightInd/>
        <w:snapToGrid/>
        <w:spacing w:line="360" w:lineRule="auto"/>
        <w:ind w:left="420"/>
        <w:textAlignment w:val="auto"/>
        <w:rPr>
          <w:rFonts w:hint="default" w:ascii="Arial" w:hAnsi="Arial" w:cs="Arial"/>
          <w:sz w:val="21"/>
          <w:szCs w:val="21"/>
          <w:lang w:val="en-US" w:eastAsia="zh-CN"/>
        </w:rPr>
      </w:pPr>
      <w:r>
        <w:rPr>
          <w:rFonts w:hint="default" w:ascii="Arial" w:hAnsi="Arial" w:cs="Arial"/>
          <w:sz w:val="21"/>
          <w:szCs w:val="21"/>
          <w:lang w:val="en-US" w:eastAsia="zh-CN"/>
        </w:rPr>
        <w:t>(5)  Socket the load plug on the instrument, and connect the power plug. Turn on the power and then turn on the light switch and the agitation switch.</w:t>
      </w:r>
    </w:p>
    <w:p w14:paraId="3D4ECF18">
      <w:pPr>
        <w:keepNext w:val="0"/>
        <w:keepLines w:val="0"/>
        <w:pageBreakBefore w:val="0"/>
        <w:kinsoku/>
        <w:wordWrap/>
        <w:overflowPunct/>
        <w:topLinePunct w:val="0"/>
        <w:autoSpaceDE/>
        <w:autoSpaceDN/>
        <w:bidi w:val="0"/>
        <w:adjustRightInd/>
        <w:snapToGrid/>
        <w:spacing w:line="360" w:lineRule="auto"/>
        <w:ind w:left="420"/>
        <w:textAlignment w:val="auto"/>
        <w:rPr>
          <w:rFonts w:hint="default" w:ascii="Arial" w:hAnsi="Arial" w:cs="Arial"/>
          <w:sz w:val="21"/>
          <w:szCs w:val="21"/>
          <w:lang w:val="en-US" w:eastAsia="zh-CN"/>
        </w:rPr>
      </w:pPr>
      <w:r>
        <w:rPr>
          <w:rFonts w:hint="default" w:ascii="Arial" w:hAnsi="Arial" w:cs="Arial"/>
          <w:sz w:val="21"/>
          <w:szCs w:val="21"/>
          <w:lang w:val="en-US" w:eastAsia="zh-CN"/>
        </w:rPr>
        <w:t>(6)  Clockwise rotate slowly the temperature rise rate adjustment knob, and record the temperature rise rate in the bath through observing the thermometer in the bath.</w:t>
      </w:r>
    </w:p>
    <w:p w14:paraId="368B1067">
      <w:pPr>
        <w:keepNext w:val="0"/>
        <w:keepLines w:val="0"/>
        <w:pageBreakBefore w:val="0"/>
        <w:kinsoku/>
        <w:wordWrap/>
        <w:overflowPunct/>
        <w:topLinePunct w:val="0"/>
        <w:autoSpaceDE/>
        <w:autoSpaceDN/>
        <w:bidi w:val="0"/>
        <w:adjustRightInd/>
        <w:snapToGrid/>
        <w:spacing w:line="360" w:lineRule="auto"/>
        <w:ind w:left="420"/>
        <w:textAlignment w:val="auto"/>
        <w:rPr>
          <w:rFonts w:hint="default" w:ascii="Arial" w:hAnsi="Arial" w:cs="Arial"/>
          <w:sz w:val="21"/>
          <w:szCs w:val="21"/>
          <w:lang w:val="en-US" w:eastAsia="zh-CN"/>
        </w:rPr>
      </w:pPr>
      <w:r>
        <w:rPr>
          <w:rFonts w:hint="default" w:ascii="Arial" w:hAnsi="Arial" w:cs="Arial"/>
          <w:sz w:val="21"/>
          <w:szCs w:val="21"/>
          <w:lang w:val="en-US" w:eastAsia="zh-CN"/>
        </w:rPr>
        <w:t xml:space="preserve">Note: The temperature control system began to work after the power switch is turned on, so the bath must be filled with the heating medium before the power switch is turned on. </w:t>
      </w:r>
    </w:p>
    <w:p w14:paraId="4D27AA8B">
      <w:pPr>
        <w:pStyle w:val="2"/>
        <w:keepNext/>
        <w:keepLines/>
        <w:pageBreakBefore w:val="0"/>
        <w:widowControl/>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eastAsia="宋体" w:cs="Arial"/>
          <w:b/>
          <w:sz w:val="32"/>
          <w:szCs w:val="32"/>
          <w:lang w:eastAsia="zh-CN"/>
        </w:rPr>
      </w:pPr>
      <w:bookmarkStart w:id="4" w:name="_Toc25034"/>
      <w:r>
        <w:rPr>
          <w:rFonts w:hint="default" w:ascii="Arial" w:hAnsi="Arial" w:eastAsia="宋体" w:cs="Arial"/>
          <w:b/>
          <w:sz w:val="32"/>
          <w:szCs w:val="32"/>
          <w:lang w:eastAsia="zh-CN"/>
        </w:rPr>
        <w:t>Fault Resolution</w:t>
      </w:r>
      <w:bookmarkEnd w:id="4"/>
    </w:p>
    <w:p w14:paraId="540EB7C5">
      <w:pPr>
        <w:keepNext w:val="0"/>
        <w:keepLines w:val="0"/>
        <w:pageBreakBefore w:val="0"/>
        <w:kinsoku/>
        <w:wordWrap/>
        <w:overflowPunct/>
        <w:topLinePunct w:val="0"/>
        <w:autoSpaceDE/>
        <w:autoSpaceDN/>
        <w:bidi w:val="0"/>
        <w:adjustRightInd/>
        <w:snapToGrid/>
        <w:spacing w:line="360" w:lineRule="auto"/>
        <w:ind w:firstLine="300"/>
        <w:textAlignment w:val="auto"/>
        <w:rPr>
          <w:rFonts w:hint="default" w:ascii="Arial" w:hAnsi="Arial" w:cs="Arial"/>
          <w:sz w:val="21"/>
          <w:szCs w:val="21"/>
          <w:lang w:eastAsia="zh-CN"/>
        </w:rPr>
      </w:pPr>
      <w:r>
        <w:rPr>
          <w:rFonts w:hint="default" w:ascii="Arial" w:hAnsi="Arial" w:cs="Arial"/>
          <w:sz w:val="21"/>
          <w:szCs w:val="21"/>
        </w:rPr>
        <w:t>Under normal condition</w:t>
      </w:r>
      <w:r>
        <w:rPr>
          <w:rFonts w:hint="default" w:ascii="Arial" w:hAnsi="Arial" w:cs="Arial"/>
          <w:sz w:val="21"/>
          <w:szCs w:val="21"/>
          <w:lang w:eastAsia="zh-CN"/>
        </w:rPr>
        <w:t>s</w:t>
      </w:r>
      <w:r>
        <w:rPr>
          <w:rFonts w:hint="default" w:ascii="Arial" w:hAnsi="Arial" w:cs="Arial"/>
          <w:sz w:val="21"/>
          <w:szCs w:val="21"/>
        </w:rPr>
        <w:t xml:space="preserve">, turn on </w:t>
      </w:r>
      <w:r>
        <w:rPr>
          <w:rFonts w:hint="default" w:ascii="Arial" w:hAnsi="Arial" w:cs="Arial"/>
          <w:sz w:val="21"/>
          <w:szCs w:val="21"/>
          <w:lang w:eastAsia="zh-CN"/>
        </w:rPr>
        <w:t>the power</w:t>
      </w:r>
      <w:r>
        <w:rPr>
          <w:rFonts w:hint="default" w:ascii="Arial" w:hAnsi="Arial" w:cs="Arial"/>
          <w:sz w:val="21"/>
          <w:szCs w:val="21"/>
        </w:rPr>
        <w:t xml:space="preserve"> switch, the </w:t>
      </w:r>
      <w:r>
        <w:rPr>
          <w:rFonts w:hint="default" w:ascii="Arial" w:hAnsi="Arial" w:cs="Arial"/>
          <w:sz w:val="21"/>
          <w:szCs w:val="21"/>
          <w:lang w:eastAsia="zh-CN"/>
        </w:rPr>
        <w:t xml:space="preserve">power </w:t>
      </w:r>
      <w:r>
        <w:rPr>
          <w:rFonts w:hint="default" w:ascii="Arial" w:hAnsi="Arial" w:cs="Arial"/>
          <w:sz w:val="21"/>
          <w:szCs w:val="21"/>
        </w:rPr>
        <w:t xml:space="preserve">indicator </w:t>
      </w:r>
      <w:r>
        <w:rPr>
          <w:rFonts w:hint="default" w:ascii="Arial" w:hAnsi="Arial" w:cs="Arial"/>
          <w:sz w:val="21"/>
          <w:szCs w:val="21"/>
          <w:lang w:eastAsia="zh-CN"/>
        </w:rPr>
        <w:t xml:space="preserve">is </w:t>
      </w:r>
      <w:r>
        <w:rPr>
          <w:rFonts w:hint="default" w:ascii="Arial" w:hAnsi="Arial" w:cs="Arial"/>
          <w:sz w:val="21"/>
          <w:szCs w:val="21"/>
        </w:rPr>
        <w:t>light</w:t>
      </w:r>
      <w:r>
        <w:rPr>
          <w:rFonts w:hint="default" w:ascii="Arial" w:hAnsi="Arial" w:cs="Arial"/>
          <w:sz w:val="21"/>
          <w:szCs w:val="21"/>
          <w:lang w:eastAsia="zh-CN"/>
        </w:rPr>
        <w:t xml:space="preserve">; turn on the lighting switch, the light should be on; turn on the agitation switch, the motor began to work. </w:t>
      </w:r>
      <w:r>
        <w:rPr>
          <w:rFonts w:hint="default" w:ascii="Arial" w:hAnsi="Arial" w:cs="Arial"/>
          <w:sz w:val="21"/>
          <w:szCs w:val="21"/>
          <w:lang w:val="en-US" w:eastAsia="zh-CN"/>
        </w:rPr>
        <w:t>To clockwise rotate the temperature rise rate adjustment knob, from the voltmeter, you can observe that the working voltage of the heating tube is continuously adjustable from 0 to 220V.</w:t>
      </w:r>
    </w:p>
    <w:p w14:paraId="37D73C50">
      <w:pPr>
        <w:keepNext w:val="0"/>
        <w:keepLines w:val="0"/>
        <w:pageBreakBefore w:val="0"/>
        <w:kinsoku/>
        <w:wordWrap/>
        <w:overflowPunct/>
        <w:topLinePunct w:val="0"/>
        <w:autoSpaceDE/>
        <w:autoSpaceDN/>
        <w:bidi w:val="0"/>
        <w:adjustRightInd/>
        <w:snapToGrid/>
        <w:spacing w:line="360" w:lineRule="auto"/>
        <w:ind w:firstLine="300"/>
        <w:textAlignment w:val="auto"/>
        <w:rPr>
          <w:rFonts w:hint="default" w:ascii="Arial" w:hAnsi="Arial" w:cs="Arial"/>
          <w:sz w:val="21"/>
          <w:szCs w:val="21"/>
          <w:lang w:eastAsia="zh-CN"/>
        </w:rPr>
      </w:pPr>
      <w:r>
        <w:rPr>
          <w:rFonts w:hint="default" w:ascii="Arial" w:hAnsi="Arial" w:cs="Arial"/>
          <w:sz w:val="21"/>
          <w:szCs w:val="21"/>
          <w:lang w:eastAsia="zh-CN"/>
        </w:rPr>
        <w:t>But if something is wrong with the instrument, the situations above-mentioned will be unnormal.</w:t>
      </w:r>
    </w:p>
    <w:p w14:paraId="15FB1D0E">
      <w:pPr>
        <w:keepNext w:val="0"/>
        <w:keepLines w:val="0"/>
        <w:pageBreakBefore w:val="0"/>
        <w:kinsoku/>
        <w:wordWrap/>
        <w:overflowPunct/>
        <w:topLinePunct w:val="0"/>
        <w:autoSpaceDE/>
        <w:autoSpaceDN/>
        <w:bidi w:val="0"/>
        <w:adjustRightInd/>
        <w:snapToGrid/>
        <w:spacing w:line="360" w:lineRule="auto"/>
        <w:ind w:firstLine="300"/>
        <w:textAlignment w:val="auto"/>
        <w:rPr>
          <w:rFonts w:hint="default" w:ascii="Arial" w:hAnsi="Arial" w:cs="Arial"/>
          <w:sz w:val="21"/>
          <w:szCs w:val="21"/>
          <w:lang w:eastAsia="zh-CN"/>
        </w:rPr>
      </w:pPr>
      <w:r>
        <w:rPr>
          <w:rFonts w:hint="default" w:ascii="Arial" w:hAnsi="Arial" w:cs="Arial"/>
          <w:sz w:val="21"/>
          <w:szCs w:val="21"/>
          <w:lang w:eastAsia="zh-CN"/>
        </w:rPr>
        <w:t>I</w:t>
      </w:r>
      <w:r>
        <w:rPr>
          <w:rFonts w:hint="default" w:ascii="Arial" w:hAnsi="Arial" w:cs="Arial"/>
          <w:sz w:val="21"/>
          <w:szCs w:val="21"/>
        </w:rPr>
        <w:t>f one of the following faults has been discovered, please solve it referring to the table:</w:t>
      </w: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1"/>
        <w:gridCol w:w="2996"/>
        <w:gridCol w:w="2903"/>
      </w:tblGrid>
      <w:tr w14:paraId="7A95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8" w:type="pct"/>
            <w:noWrap w:val="0"/>
            <w:vAlign w:val="center"/>
          </w:tcPr>
          <w:p w14:paraId="0B63AE2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rPr>
            </w:pPr>
            <w:r>
              <w:rPr>
                <w:rFonts w:hint="default" w:ascii="Arial" w:hAnsi="Arial" w:cs="Arial"/>
                <w:b w:val="0"/>
                <w:bCs/>
                <w:sz w:val="21"/>
                <w:szCs w:val="21"/>
              </w:rPr>
              <w:t>Phenomenon</w:t>
            </w:r>
          </w:p>
        </w:tc>
        <w:tc>
          <w:tcPr>
            <w:tcW w:w="1758" w:type="pct"/>
            <w:noWrap w:val="0"/>
            <w:vAlign w:val="center"/>
          </w:tcPr>
          <w:p w14:paraId="181593A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rPr>
            </w:pPr>
            <w:r>
              <w:rPr>
                <w:rFonts w:hint="default" w:ascii="Arial" w:hAnsi="Arial" w:cs="Arial"/>
                <w:b w:val="0"/>
                <w:bCs/>
                <w:sz w:val="21"/>
                <w:szCs w:val="21"/>
              </w:rPr>
              <w:t>Reason</w:t>
            </w:r>
          </w:p>
        </w:tc>
        <w:tc>
          <w:tcPr>
            <w:tcW w:w="1703" w:type="pct"/>
            <w:noWrap w:val="0"/>
            <w:vAlign w:val="center"/>
          </w:tcPr>
          <w:p w14:paraId="15A5A93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rPr>
            </w:pPr>
            <w:r>
              <w:rPr>
                <w:rFonts w:hint="default" w:ascii="Arial" w:hAnsi="Arial" w:cs="Arial"/>
                <w:b w:val="0"/>
                <w:bCs/>
                <w:sz w:val="21"/>
                <w:szCs w:val="21"/>
              </w:rPr>
              <w:t>Elimination</w:t>
            </w:r>
          </w:p>
        </w:tc>
      </w:tr>
      <w:tr w14:paraId="30B7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8" w:type="pct"/>
            <w:vMerge w:val="restart"/>
            <w:noWrap w:val="0"/>
            <w:vAlign w:val="center"/>
          </w:tcPr>
          <w:p w14:paraId="3E689A9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rPr>
              <w:t>No power</w:t>
            </w:r>
            <w:r>
              <w:rPr>
                <w:rFonts w:hint="default" w:ascii="Arial" w:hAnsi="Arial" w:cs="Arial"/>
                <w:b w:val="0"/>
                <w:bCs/>
                <w:sz w:val="21"/>
                <w:szCs w:val="21"/>
                <w:lang w:eastAsia="zh-CN"/>
              </w:rPr>
              <w:t xml:space="preserve"> or the power indicator isn’t light</w:t>
            </w:r>
          </w:p>
        </w:tc>
        <w:tc>
          <w:tcPr>
            <w:tcW w:w="1758" w:type="pct"/>
            <w:noWrap w:val="0"/>
            <w:vAlign w:val="center"/>
          </w:tcPr>
          <w:p w14:paraId="17718E4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rPr>
            </w:pPr>
            <w:r>
              <w:rPr>
                <w:rFonts w:hint="default" w:ascii="Arial" w:hAnsi="Arial" w:cs="Arial"/>
                <w:b w:val="0"/>
                <w:bCs/>
                <w:sz w:val="21"/>
                <w:szCs w:val="21"/>
              </w:rPr>
              <w:t>Fuse is bad</w:t>
            </w:r>
          </w:p>
        </w:tc>
        <w:tc>
          <w:tcPr>
            <w:tcW w:w="1703" w:type="pct"/>
            <w:noWrap w:val="0"/>
            <w:vAlign w:val="center"/>
          </w:tcPr>
          <w:p w14:paraId="4870CDC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rPr>
            </w:pPr>
            <w:r>
              <w:rPr>
                <w:rFonts w:hint="default" w:ascii="Arial" w:hAnsi="Arial" w:cs="Arial"/>
                <w:b w:val="0"/>
                <w:bCs/>
                <w:sz w:val="21"/>
                <w:szCs w:val="21"/>
              </w:rPr>
              <w:t>Change a good one</w:t>
            </w:r>
          </w:p>
        </w:tc>
      </w:tr>
      <w:tr w14:paraId="3568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exact"/>
          <w:jc w:val="center"/>
        </w:trPr>
        <w:tc>
          <w:tcPr>
            <w:tcW w:w="1538" w:type="pct"/>
            <w:vMerge w:val="continue"/>
            <w:noWrap w:val="0"/>
            <w:vAlign w:val="center"/>
          </w:tcPr>
          <w:p w14:paraId="0A0B48E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rPr>
            </w:pPr>
          </w:p>
        </w:tc>
        <w:tc>
          <w:tcPr>
            <w:tcW w:w="1758" w:type="pct"/>
            <w:noWrap w:val="0"/>
            <w:vAlign w:val="center"/>
          </w:tcPr>
          <w:p w14:paraId="6B321C8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The main circuit is broken</w:t>
            </w:r>
          </w:p>
        </w:tc>
        <w:tc>
          <w:tcPr>
            <w:tcW w:w="1703" w:type="pct"/>
            <w:noWrap w:val="0"/>
            <w:vAlign w:val="center"/>
          </w:tcPr>
          <w:p w14:paraId="34F682D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Check it and connect it</w:t>
            </w:r>
          </w:p>
        </w:tc>
      </w:tr>
      <w:tr w14:paraId="0117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38" w:type="pct"/>
            <w:vMerge w:val="continue"/>
            <w:noWrap w:val="0"/>
            <w:vAlign w:val="center"/>
          </w:tcPr>
          <w:p w14:paraId="468DD66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rPr>
            </w:pPr>
          </w:p>
        </w:tc>
        <w:tc>
          <w:tcPr>
            <w:tcW w:w="1758" w:type="pct"/>
            <w:noWrap w:val="0"/>
            <w:vAlign w:val="center"/>
          </w:tcPr>
          <w:p w14:paraId="1F0D13E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rPr>
            </w:pPr>
            <w:r>
              <w:rPr>
                <w:rFonts w:hint="default" w:ascii="Arial" w:hAnsi="Arial" w:cs="Arial"/>
                <w:b w:val="0"/>
                <w:bCs/>
                <w:sz w:val="21"/>
                <w:szCs w:val="21"/>
              </w:rPr>
              <w:t>Switch is bad</w:t>
            </w:r>
          </w:p>
        </w:tc>
        <w:tc>
          <w:tcPr>
            <w:tcW w:w="1703" w:type="pct"/>
            <w:noWrap w:val="0"/>
            <w:vAlign w:val="center"/>
          </w:tcPr>
          <w:p w14:paraId="0B81B25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rPr>
            </w:pPr>
            <w:r>
              <w:rPr>
                <w:rFonts w:hint="default" w:ascii="Arial" w:hAnsi="Arial" w:cs="Arial"/>
                <w:b w:val="0"/>
                <w:bCs/>
                <w:sz w:val="21"/>
                <w:szCs w:val="21"/>
              </w:rPr>
              <w:t>Change a good one</w:t>
            </w:r>
          </w:p>
        </w:tc>
      </w:tr>
      <w:tr w14:paraId="68EC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38" w:type="pct"/>
            <w:vMerge w:val="restart"/>
            <w:noWrap w:val="0"/>
            <w:vAlign w:val="center"/>
          </w:tcPr>
          <w:p w14:paraId="3BFB718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rPr>
              <w:t>Agitation motor doesn’t work</w:t>
            </w:r>
          </w:p>
        </w:tc>
        <w:tc>
          <w:tcPr>
            <w:tcW w:w="1758" w:type="pct"/>
            <w:noWrap w:val="0"/>
            <w:vAlign w:val="center"/>
          </w:tcPr>
          <w:p w14:paraId="7ED120D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Agitator bearing is too tight</w:t>
            </w:r>
          </w:p>
        </w:tc>
        <w:tc>
          <w:tcPr>
            <w:tcW w:w="1703" w:type="pct"/>
            <w:noWrap w:val="0"/>
            <w:vAlign w:val="center"/>
          </w:tcPr>
          <w:p w14:paraId="5882EF1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Loose the screw and readjust it</w:t>
            </w:r>
          </w:p>
        </w:tc>
      </w:tr>
      <w:tr w14:paraId="4BD7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38" w:type="pct"/>
            <w:vMerge w:val="continue"/>
            <w:noWrap w:val="0"/>
            <w:vAlign w:val="center"/>
          </w:tcPr>
          <w:p w14:paraId="33E0567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rPr>
            </w:pPr>
          </w:p>
        </w:tc>
        <w:tc>
          <w:tcPr>
            <w:tcW w:w="1758" w:type="pct"/>
            <w:noWrap w:val="0"/>
            <w:vAlign w:val="center"/>
          </w:tcPr>
          <w:p w14:paraId="2664477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The motor is bad</w:t>
            </w:r>
          </w:p>
        </w:tc>
        <w:tc>
          <w:tcPr>
            <w:tcW w:w="1703" w:type="pct"/>
            <w:noWrap w:val="0"/>
            <w:vAlign w:val="center"/>
          </w:tcPr>
          <w:p w14:paraId="5DC1090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Change a good one</w:t>
            </w:r>
          </w:p>
        </w:tc>
      </w:tr>
      <w:tr w14:paraId="3D9A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38" w:type="pct"/>
            <w:vMerge w:val="continue"/>
            <w:noWrap w:val="0"/>
            <w:vAlign w:val="center"/>
          </w:tcPr>
          <w:p w14:paraId="268DC40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rPr>
            </w:pPr>
          </w:p>
        </w:tc>
        <w:tc>
          <w:tcPr>
            <w:tcW w:w="1758" w:type="pct"/>
            <w:noWrap w:val="0"/>
            <w:vAlign w:val="center"/>
          </w:tcPr>
          <w:p w14:paraId="2CD30B3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Motor circuit is broken</w:t>
            </w:r>
          </w:p>
        </w:tc>
        <w:tc>
          <w:tcPr>
            <w:tcW w:w="1703" w:type="pct"/>
            <w:noWrap w:val="0"/>
            <w:vAlign w:val="center"/>
          </w:tcPr>
          <w:p w14:paraId="50AB09C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rPr>
            </w:pPr>
            <w:r>
              <w:rPr>
                <w:rFonts w:hint="default" w:ascii="Arial" w:hAnsi="Arial" w:cs="Arial"/>
                <w:b w:val="0"/>
                <w:bCs/>
                <w:sz w:val="21"/>
                <w:szCs w:val="21"/>
                <w:lang w:eastAsia="zh-CN"/>
              </w:rPr>
              <w:t>Check it and connect it</w:t>
            </w:r>
          </w:p>
        </w:tc>
      </w:tr>
      <w:tr w14:paraId="6F1A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38" w:type="pct"/>
            <w:vMerge w:val="restart"/>
            <w:noWrap w:val="0"/>
            <w:vAlign w:val="center"/>
          </w:tcPr>
          <w:p w14:paraId="4379783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The light doesn’t work</w:t>
            </w:r>
          </w:p>
        </w:tc>
        <w:tc>
          <w:tcPr>
            <w:tcW w:w="1758" w:type="pct"/>
            <w:noWrap w:val="0"/>
            <w:vAlign w:val="center"/>
          </w:tcPr>
          <w:p w14:paraId="32C3016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The light is bad</w:t>
            </w:r>
          </w:p>
        </w:tc>
        <w:tc>
          <w:tcPr>
            <w:tcW w:w="1703" w:type="pct"/>
            <w:noWrap w:val="0"/>
            <w:vAlign w:val="center"/>
          </w:tcPr>
          <w:p w14:paraId="6235B0E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Change a good one</w:t>
            </w:r>
          </w:p>
        </w:tc>
      </w:tr>
      <w:tr w14:paraId="7C74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38" w:type="pct"/>
            <w:vMerge w:val="continue"/>
            <w:noWrap w:val="0"/>
            <w:vAlign w:val="center"/>
          </w:tcPr>
          <w:p w14:paraId="04B9292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p>
        </w:tc>
        <w:tc>
          <w:tcPr>
            <w:tcW w:w="1758" w:type="pct"/>
            <w:noWrap w:val="0"/>
            <w:vAlign w:val="center"/>
          </w:tcPr>
          <w:p w14:paraId="096DF36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The ballast is bad</w:t>
            </w:r>
          </w:p>
        </w:tc>
        <w:tc>
          <w:tcPr>
            <w:tcW w:w="1703" w:type="pct"/>
            <w:noWrap w:val="0"/>
            <w:vAlign w:val="center"/>
          </w:tcPr>
          <w:p w14:paraId="2FED8CF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Change a good one</w:t>
            </w:r>
          </w:p>
        </w:tc>
      </w:tr>
      <w:tr w14:paraId="00D9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38" w:type="pct"/>
            <w:vMerge w:val="continue"/>
            <w:noWrap w:val="0"/>
            <w:vAlign w:val="center"/>
          </w:tcPr>
          <w:p w14:paraId="565EDE8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p>
        </w:tc>
        <w:tc>
          <w:tcPr>
            <w:tcW w:w="1758" w:type="pct"/>
            <w:noWrap w:val="0"/>
            <w:vAlign w:val="center"/>
          </w:tcPr>
          <w:p w14:paraId="049AB55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Socket connector isn’t connecting well</w:t>
            </w:r>
          </w:p>
        </w:tc>
        <w:tc>
          <w:tcPr>
            <w:tcW w:w="1703" w:type="pct"/>
            <w:noWrap w:val="0"/>
            <w:vAlign w:val="center"/>
          </w:tcPr>
          <w:p w14:paraId="4EBEFC9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Check it and connect it</w:t>
            </w:r>
          </w:p>
        </w:tc>
      </w:tr>
      <w:tr w14:paraId="2FE2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1538" w:type="pct"/>
            <w:vMerge w:val="restart"/>
            <w:noWrap w:val="0"/>
            <w:vAlign w:val="center"/>
          </w:tcPr>
          <w:p w14:paraId="13482AD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Heating power is adjustable, but the voltmeter doesn’t work</w:t>
            </w:r>
          </w:p>
        </w:tc>
        <w:tc>
          <w:tcPr>
            <w:tcW w:w="1758" w:type="pct"/>
            <w:noWrap w:val="0"/>
            <w:vAlign w:val="center"/>
          </w:tcPr>
          <w:p w14:paraId="5F0C83D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The voltmeter is bad</w:t>
            </w:r>
          </w:p>
        </w:tc>
        <w:tc>
          <w:tcPr>
            <w:tcW w:w="1703" w:type="pct"/>
            <w:noWrap w:val="0"/>
            <w:vAlign w:val="center"/>
          </w:tcPr>
          <w:p w14:paraId="1C450A8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Change a good one</w:t>
            </w:r>
          </w:p>
        </w:tc>
      </w:tr>
      <w:tr w14:paraId="2693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1538" w:type="pct"/>
            <w:vMerge w:val="continue"/>
            <w:noWrap w:val="0"/>
            <w:vAlign w:val="center"/>
          </w:tcPr>
          <w:p w14:paraId="0A2304D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p>
        </w:tc>
        <w:tc>
          <w:tcPr>
            <w:tcW w:w="1758" w:type="pct"/>
            <w:noWrap w:val="0"/>
            <w:vAlign w:val="center"/>
          </w:tcPr>
          <w:p w14:paraId="29E13B0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Related circuit is broken</w:t>
            </w:r>
          </w:p>
        </w:tc>
        <w:tc>
          <w:tcPr>
            <w:tcW w:w="1703" w:type="pct"/>
            <w:noWrap w:val="0"/>
            <w:vAlign w:val="center"/>
          </w:tcPr>
          <w:p w14:paraId="27DC94F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rPr>
            </w:pPr>
            <w:r>
              <w:rPr>
                <w:rFonts w:hint="default" w:ascii="Arial" w:hAnsi="Arial" w:cs="Arial"/>
                <w:b w:val="0"/>
                <w:bCs/>
                <w:sz w:val="21"/>
                <w:szCs w:val="21"/>
                <w:lang w:eastAsia="zh-CN"/>
              </w:rPr>
              <w:t>Check it and connect it</w:t>
            </w:r>
          </w:p>
        </w:tc>
      </w:tr>
      <w:tr w14:paraId="247A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538" w:type="pct"/>
            <w:vMerge w:val="restart"/>
            <w:noWrap w:val="0"/>
            <w:vAlign w:val="center"/>
          </w:tcPr>
          <w:p w14:paraId="7520C49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Heating power can not be adjusted, and the voltmeter only indicates 0V or 220V</w:t>
            </w:r>
          </w:p>
        </w:tc>
        <w:tc>
          <w:tcPr>
            <w:tcW w:w="1758" w:type="pct"/>
            <w:noWrap w:val="0"/>
            <w:vAlign w:val="center"/>
          </w:tcPr>
          <w:p w14:paraId="2FA5A4D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Potentiometer circuit is broken</w:t>
            </w:r>
          </w:p>
        </w:tc>
        <w:tc>
          <w:tcPr>
            <w:tcW w:w="1703" w:type="pct"/>
            <w:noWrap w:val="0"/>
            <w:vAlign w:val="center"/>
          </w:tcPr>
          <w:p w14:paraId="0B27963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rPr>
            </w:pPr>
            <w:r>
              <w:rPr>
                <w:rFonts w:hint="default" w:ascii="Arial" w:hAnsi="Arial" w:cs="Arial"/>
                <w:b w:val="0"/>
                <w:bCs/>
                <w:sz w:val="21"/>
                <w:szCs w:val="21"/>
                <w:lang w:eastAsia="zh-CN"/>
              </w:rPr>
              <w:t>Check it and connect it</w:t>
            </w:r>
          </w:p>
        </w:tc>
      </w:tr>
      <w:tr w14:paraId="153C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538" w:type="pct"/>
            <w:vMerge w:val="continue"/>
            <w:noWrap w:val="0"/>
            <w:vAlign w:val="center"/>
          </w:tcPr>
          <w:p w14:paraId="16F7FED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p>
        </w:tc>
        <w:tc>
          <w:tcPr>
            <w:tcW w:w="1758" w:type="pct"/>
            <w:noWrap w:val="0"/>
            <w:vAlign w:val="center"/>
          </w:tcPr>
          <w:p w14:paraId="460EDFE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The solid-state relay is bad</w:t>
            </w:r>
          </w:p>
        </w:tc>
        <w:tc>
          <w:tcPr>
            <w:tcW w:w="1703" w:type="pct"/>
            <w:noWrap w:val="0"/>
            <w:vAlign w:val="center"/>
          </w:tcPr>
          <w:p w14:paraId="724689C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Change a good one</w:t>
            </w:r>
          </w:p>
        </w:tc>
      </w:tr>
      <w:tr w14:paraId="00CB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538" w:type="pct"/>
            <w:vMerge w:val="continue"/>
            <w:noWrap w:val="0"/>
            <w:vAlign w:val="center"/>
          </w:tcPr>
          <w:p w14:paraId="38CACBF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p>
        </w:tc>
        <w:tc>
          <w:tcPr>
            <w:tcW w:w="1758" w:type="pct"/>
            <w:noWrap w:val="0"/>
            <w:vAlign w:val="center"/>
          </w:tcPr>
          <w:p w14:paraId="2987ED1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Potentiometer circuit has short trouble</w:t>
            </w:r>
          </w:p>
        </w:tc>
        <w:tc>
          <w:tcPr>
            <w:tcW w:w="1703" w:type="pct"/>
            <w:noWrap w:val="0"/>
            <w:vAlign w:val="center"/>
          </w:tcPr>
          <w:p w14:paraId="0D50AF6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Check and eliminate it</w:t>
            </w:r>
          </w:p>
        </w:tc>
      </w:tr>
      <w:tr w14:paraId="7316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1538" w:type="pct"/>
            <w:noWrap w:val="0"/>
            <w:vAlign w:val="center"/>
          </w:tcPr>
          <w:p w14:paraId="1B1C490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lang w:eastAsia="zh-CN"/>
              </w:rPr>
            </w:pPr>
            <w:r>
              <w:rPr>
                <w:rFonts w:hint="default" w:ascii="Arial" w:hAnsi="Arial" w:cs="Arial"/>
                <w:b w:val="0"/>
                <w:bCs/>
                <w:sz w:val="21"/>
                <w:szCs w:val="21"/>
                <w:lang w:eastAsia="zh-CN"/>
              </w:rPr>
              <w:t>The adjustable range of heating voltage is narrow</w:t>
            </w:r>
          </w:p>
        </w:tc>
        <w:tc>
          <w:tcPr>
            <w:tcW w:w="1758" w:type="pct"/>
            <w:noWrap w:val="0"/>
            <w:vAlign w:val="center"/>
          </w:tcPr>
          <w:p w14:paraId="3A33BA1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rPr>
            </w:pPr>
            <w:r>
              <w:rPr>
                <w:rFonts w:hint="default" w:ascii="Arial" w:hAnsi="Arial" w:cs="Arial"/>
                <w:b w:val="0"/>
                <w:bCs/>
                <w:sz w:val="21"/>
                <w:szCs w:val="21"/>
                <w:lang w:eastAsia="zh-CN"/>
              </w:rPr>
              <w:t>The solid-state relay is bad</w:t>
            </w:r>
          </w:p>
        </w:tc>
        <w:tc>
          <w:tcPr>
            <w:tcW w:w="1703" w:type="pct"/>
            <w:noWrap w:val="0"/>
            <w:vAlign w:val="center"/>
          </w:tcPr>
          <w:p w14:paraId="3D87A35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bCs/>
                <w:sz w:val="21"/>
                <w:szCs w:val="21"/>
              </w:rPr>
            </w:pPr>
            <w:r>
              <w:rPr>
                <w:rFonts w:hint="default" w:ascii="Arial" w:hAnsi="Arial" w:cs="Arial"/>
                <w:b w:val="0"/>
                <w:bCs/>
                <w:sz w:val="21"/>
                <w:szCs w:val="21"/>
                <w:lang w:eastAsia="zh-CN"/>
              </w:rPr>
              <w:t>Change a good one</w:t>
            </w:r>
          </w:p>
        </w:tc>
      </w:tr>
    </w:tbl>
    <w:p w14:paraId="41AA582C">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sz w:val="21"/>
          <w:szCs w:val="21"/>
          <w:lang w:eastAsia="zh-CN"/>
        </w:rPr>
      </w:pPr>
    </w:p>
    <w:p w14:paraId="50096C89">
      <w:pPr>
        <w:pStyle w:val="2"/>
        <w:keepNext/>
        <w:keepLines/>
        <w:pageBreakBefore w:val="0"/>
        <w:widowControl/>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eastAsia="宋体" w:cs="Arial"/>
          <w:b/>
          <w:sz w:val="32"/>
          <w:szCs w:val="32"/>
          <w:lang w:eastAsia="zh-CN"/>
        </w:rPr>
      </w:pPr>
      <w:bookmarkStart w:id="5" w:name="_Toc27741"/>
      <w:r>
        <w:rPr>
          <w:rFonts w:hint="default" w:ascii="Arial" w:hAnsi="Arial" w:eastAsia="宋体" w:cs="Arial"/>
          <w:b/>
          <w:sz w:val="32"/>
          <w:szCs w:val="32"/>
          <w:lang w:eastAsia="zh-CN"/>
        </w:rPr>
        <w:t>Notes</w:t>
      </w:r>
      <w:bookmarkEnd w:id="5"/>
    </w:p>
    <w:p w14:paraId="706858B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lang w:eastAsia="zh-CN"/>
        </w:rPr>
        <w:t>(1)</w:t>
      </w:r>
      <w:r>
        <w:rPr>
          <w:rFonts w:hint="default" w:ascii="Arial" w:hAnsi="Arial" w:cs="Arial"/>
          <w:sz w:val="21"/>
          <w:szCs w:val="21"/>
        </w:rPr>
        <w:t>Keep the apparatus clea</w:t>
      </w:r>
      <w:r>
        <w:rPr>
          <w:rFonts w:hint="default" w:ascii="Arial" w:hAnsi="Arial" w:cs="Arial"/>
          <w:sz w:val="21"/>
          <w:szCs w:val="21"/>
          <w:lang w:eastAsia="zh-CN"/>
        </w:rPr>
        <w:t>n</w:t>
      </w:r>
      <w:r>
        <w:rPr>
          <w:rFonts w:hint="default" w:ascii="Arial" w:hAnsi="Arial" w:cs="Arial"/>
          <w:sz w:val="21"/>
          <w:szCs w:val="21"/>
        </w:rPr>
        <w:t xml:space="preserve">. Keep </w:t>
      </w:r>
      <w:r>
        <w:rPr>
          <w:rFonts w:hint="default" w:ascii="Arial" w:hAnsi="Arial" w:cs="Arial"/>
          <w:sz w:val="21"/>
          <w:szCs w:val="21"/>
          <w:lang w:eastAsia="zh-CN"/>
        </w:rPr>
        <w:t xml:space="preserve">the </w:t>
      </w:r>
      <w:r>
        <w:rPr>
          <w:rFonts w:hint="default" w:ascii="Arial" w:hAnsi="Arial" w:cs="Arial"/>
          <w:sz w:val="21"/>
          <w:szCs w:val="21"/>
        </w:rPr>
        <w:t xml:space="preserve">electronic-controlled part </w:t>
      </w:r>
      <w:r>
        <w:rPr>
          <w:rFonts w:hint="default" w:ascii="Arial" w:hAnsi="Arial" w:cs="Arial"/>
          <w:sz w:val="21"/>
          <w:szCs w:val="21"/>
          <w:lang w:eastAsia="zh-CN"/>
        </w:rPr>
        <w:t>from</w:t>
      </w:r>
      <w:r>
        <w:rPr>
          <w:rFonts w:hint="default" w:ascii="Arial" w:hAnsi="Arial" w:cs="Arial"/>
          <w:sz w:val="21"/>
          <w:szCs w:val="21"/>
        </w:rPr>
        <w:t xml:space="preserve"> moisture and water.  Keep the apparatus </w:t>
      </w:r>
      <w:r>
        <w:rPr>
          <w:rFonts w:hint="default" w:ascii="Arial" w:hAnsi="Arial" w:cs="Arial"/>
          <w:sz w:val="21"/>
          <w:szCs w:val="21"/>
          <w:lang w:eastAsia="zh-CN"/>
        </w:rPr>
        <w:t>from</w:t>
      </w:r>
      <w:r>
        <w:rPr>
          <w:rFonts w:hint="default" w:ascii="Arial" w:hAnsi="Arial" w:cs="Arial"/>
          <w:sz w:val="21"/>
          <w:szCs w:val="21"/>
        </w:rPr>
        <w:t xml:space="preserve"> the dirty thing</w:t>
      </w:r>
      <w:r>
        <w:rPr>
          <w:rFonts w:hint="default" w:ascii="Arial" w:hAnsi="Arial" w:cs="Arial"/>
          <w:sz w:val="21"/>
          <w:szCs w:val="21"/>
          <w:lang w:eastAsia="zh-CN"/>
        </w:rPr>
        <w:t>s</w:t>
      </w:r>
      <w:r>
        <w:rPr>
          <w:rFonts w:hint="default" w:ascii="Arial" w:hAnsi="Arial" w:cs="Arial"/>
          <w:sz w:val="21"/>
          <w:szCs w:val="21"/>
        </w:rPr>
        <w:t xml:space="preserve"> like oil </w:t>
      </w:r>
      <w:r>
        <w:rPr>
          <w:rFonts w:hint="default" w:ascii="Arial" w:hAnsi="Arial" w:cs="Arial"/>
          <w:sz w:val="21"/>
          <w:szCs w:val="21"/>
          <w:lang w:eastAsia="zh-CN"/>
        </w:rPr>
        <w:t>sample</w:t>
      </w:r>
      <w:r>
        <w:rPr>
          <w:rFonts w:hint="default" w:ascii="Arial" w:hAnsi="Arial" w:cs="Arial"/>
          <w:sz w:val="21"/>
          <w:szCs w:val="21"/>
        </w:rPr>
        <w:t>.</w:t>
      </w:r>
    </w:p>
    <w:p w14:paraId="1FBB0A5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lang w:eastAsia="zh-CN"/>
        </w:rPr>
      </w:pPr>
      <w:r>
        <w:rPr>
          <w:rFonts w:hint="default" w:ascii="Arial" w:hAnsi="Arial" w:cs="Arial"/>
          <w:sz w:val="21"/>
          <w:szCs w:val="21"/>
          <w:lang w:eastAsia="zh-CN"/>
        </w:rPr>
        <w:t>(2)</w:t>
      </w:r>
      <w:r>
        <w:rPr>
          <w:rFonts w:hint="default" w:ascii="Arial" w:hAnsi="Arial" w:cs="Arial"/>
          <w:sz w:val="21"/>
          <w:szCs w:val="21"/>
        </w:rPr>
        <w:t xml:space="preserve">It </w:t>
      </w:r>
      <w:r>
        <w:rPr>
          <w:rFonts w:hint="default" w:ascii="Arial" w:hAnsi="Arial" w:cs="Arial"/>
          <w:sz w:val="21"/>
          <w:szCs w:val="21"/>
          <w:lang w:eastAsia="zh-CN"/>
        </w:rPr>
        <w:t>must have</w:t>
      </w:r>
      <w:r>
        <w:rPr>
          <w:rFonts w:hint="default" w:ascii="Arial" w:hAnsi="Arial" w:cs="Arial"/>
          <w:sz w:val="21"/>
          <w:szCs w:val="21"/>
        </w:rPr>
        <w:t xml:space="preserve"> good connection with ground to ensure the operator’s safety before </w:t>
      </w:r>
      <w:r>
        <w:rPr>
          <w:rFonts w:hint="default" w:ascii="Arial" w:hAnsi="Arial" w:cs="Arial"/>
          <w:sz w:val="21"/>
          <w:szCs w:val="21"/>
          <w:lang w:eastAsia="zh-CN"/>
        </w:rPr>
        <w:t>operating</w:t>
      </w:r>
      <w:r>
        <w:rPr>
          <w:rFonts w:hint="default" w:ascii="Arial" w:hAnsi="Arial" w:cs="Arial"/>
          <w:sz w:val="21"/>
          <w:szCs w:val="21"/>
        </w:rPr>
        <w:t>.</w:t>
      </w:r>
    </w:p>
    <w:p w14:paraId="1239902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lang w:eastAsia="zh-CN"/>
        </w:rPr>
      </w:pPr>
      <w:r>
        <w:rPr>
          <w:rFonts w:hint="default" w:ascii="Arial" w:hAnsi="Arial" w:cs="Arial"/>
          <w:sz w:val="21"/>
          <w:szCs w:val="21"/>
          <w:lang w:eastAsia="zh-CN"/>
        </w:rPr>
        <w:t>(3) The amount of the heating medium must be suitable to avoid spilling out and dry-heating.</w:t>
      </w:r>
    </w:p>
    <w:p w14:paraId="54913CE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lang w:eastAsia="zh-CN"/>
        </w:rPr>
      </w:pPr>
      <w:r>
        <w:rPr>
          <w:rFonts w:hint="default" w:ascii="Arial" w:hAnsi="Arial" w:cs="Arial"/>
          <w:sz w:val="21"/>
          <w:szCs w:val="21"/>
          <w:lang w:eastAsia="zh-CN"/>
        </w:rPr>
        <w:t>(4)</w:t>
      </w:r>
      <w:r>
        <w:rPr>
          <w:rFonts w:hint="default" w:ascii="Arial" w:hAnsi="Arial" w:cs="Arial"/>
          <w:sz w:val="21"/>
          <w:szCs w:val="21"/>
        </w:rPr>
        <w:t>When the fault appear</w:t>
      </w:r>
      <w:r>
        <w:rPr>
          <w:rFonts w:hint="default" w:ascii="Arial" w:hAnsi="Arial" w:cs="Arial"/>
          <w:sz w:val="21"/>
          <w:szCs w:val="21"/>
          <w:lang w:eastAsia="zh-CN"/>
        </w:rPr>
        <w:t>s</w:t>
      </w:r>
      <w:r>
        <w:rPr>
          <w:rFonts w:hint="default" w:ascii="Arial" w:hAnsi="Arial" w:cs="Arial"/>
          <w:sz w:val="21"/>
          <w:szCs w:val="21"/>
        </w:rPr>
        <w:t>, ask</w:t>
      </w:r>
      <w:r>
        <w:rPr>
          <w:rFonts w:hint="default" w:ascii="Arial" w:hAnsi="Arial" w:cs="Arial"/>
          <w:sz w:val="21"/>
          <w:szCs w:val="21"/>
          <w:lang w:eastAsia="zh-CN"/>
        </w:rPr>
        <w:t xml:space="preserve"> a</w:t>
      </w:r>
      <w:r>
        <w:rPr>
          <w:rFonts w:hint="default" w:ascii="Arial" w:hAnsi="Arial" w:cs="Arial"/>
          <w:sz w:val="21"/>
          <w:szCs w:val="21"/>
        </w:rPr>
        <w:t xml:space="preserve"> professional person to handle, and </w:t>
      </w:r>
      <w:r>
        <w:rPr>
          <w:rFonts w:hint="default" w:ascii="Arial" w:hAnsi="Arial" w:cs="Arial"/>
          <w:sz w:val="21"/>
          <w:szCs w:val="21"/>
          <w:lang w:eastAsia="zh-CN"/>
        </w:rPr>
        <w:t xml:space="preserve">forbit </w:t>
      </w:r>
      <w:r>
        <w:rPr>
          <w:rFonts w:hint="default" w:ascii="Arial" w:hAnsi="Arial" w:cs="Arial"/>
          <w:sz w:val="21"/>
          <w:szCs w:val="21"/>
        </w:rPr>
        <w:t>dismantling at will.</w:t>
      </w:r>
    </w:p>
    <w:p w14:paraId="6379AFF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lang w:eastAsia="zh-CN"/>
        </w:rPr>
        <w:t>(5)</w:t>
      </w:r>
      <w:r>
        <w:rPr>
          <w:rFonts w:hint="default" w:ascii="Arial" w:hAnsi="Arial" w:cs="Arial"/>
          <w:sz w:val="21"/>
          <w:szCs w:val="21"/>
        </w:rPr>
        <w:t xml:space="preserve"> This instrument </w:t>
      </w:r>
      <w:r>
        <w:rPr>
          <w:rFonts w:hint="default" w:ascii="Arial" w:hAnsi="Arial" w:cs="Arial"/>
          <w:sz w:val="21"/>
          <w:szCs w:val="21"/>
          <w:lang w:eastAsia="zh-CN"/>
        </w:rPr>
        <w:t>has</w:t>
      </w:r>
      <w:r>
        <w:rPr>
          <w:rFonts w:hint="default" w:ascii="Arial" w:hAnsi="Arial" w:cs="Arial"/>
          <w:sz w:val="21"/>
          <w:szCs w:val="21"/>
        </w:rPr>
        <w:t xml:space="preserve"> warranty of one year.</w:t>
      </w:r>
    </w:p>
    <w:p w14:paraId="1B1DB1B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rPr>
      </w:pPr>
    </w:p>
    <w:p w14:paraId="4EF007B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rPr>
      </w:pPr>
    </w:p>
    <w:p w14:paraId="16372C3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rPr>
      </w:pPr>
    </w:p>
    <w:p w14:paraId="597B4EB1">
      <w:pPr>
        <w:pStyle w:val="2"/>
        <w:keepNext/>
        <w:keepLines/>
        <w:pageBreakBefore w:val="0"/>
        <w:widowControl/>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eastAsia="宋体" w:cs="Arial"/>
          <w:b/>
          <w:sz w:val="32"/>
          <w:szCs w:val="32"/>
          <w:lang w:eastAsia="zh-CN"/>
        </w:rPr>
      </w:pPr>
      <w:bookmarkStart w:id="6" w:name="_Toc7185"/>
      <w:r>
        <w:rPr>
          <w:rFonts w:hint="default" w:ascii="Arial" w:hAnsi="Arial" w:eastAsia="宋体" w:cs="Arial"/>
          <w:b/>
          <w:sz w:val="32"/>
          <w:szCs w:val="32"/>
          <w:lang w:eastAsia="zh-CN"/>
        </w:rPr>
        <w:t>Packing List</w:t>
      </w:r>
      <w:bookmarkEnd w:id="6"/>
    </w:p>
    <w:tbl>
      <w:tblPr>
        <w:tblStyle w:val="11"/>
        <w:tblW w:w="45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4462"/>
        <w:gridCol w:w="1708"/>
      </w:tblGrid>
      <w:tr w14:paraId="4B9B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84" w:type="pct"/>
            <w:noWrap w:val="0"/>
            <w:vAlign w:val="center"/>
          </w:tcPr>
          <w:p w14:paraId="304C81F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lang w:eastAsia="zh-CN"/>
              </w:rPr>
            </w:pPr>
            <w:r>
              <w:rPr>
                <w:rFonts w:hint="default" w:ascii="Arial" w:hAnsi="Arial" w:cs="Arial"/>
                <w:b/>
                <w:bCs/>
                <w:sz w:val="21"/>
                <w:szCs w:val="21"/>
              </w:rPr>
              <w:t>No.</w:t>
            </w:r>
          </w:p>
        </w:tc>
        <w:tc>
          <w:tcPr>
            <w:tcW w:w="2903" w:type="pct"/>
            <w:noWrap w:val="0"/>
            <w:vAlign w:val="center"/>
          </w:tcPr>
          <w:p w14:paraId="70773AA2">
            <w:pPr>
              <w:keepNext w:val="0"/>
              <w:keepLines w:val="0"/>
              <w:pageBreakBefore w:val="0"/>
              <w:widowControl w:val="0"/>
              <w:kinsoku/>
              <w:wordWrap/>
              <w:overflowPunct/>
              <w:topLinePunct w:val="0"/>
              <w:autoSpaceDE/>
              <w:autoSpaceDN/>
              <w:bidi w:val="0"/>
              <w:adjustRightInd/>
              <w:snapToGrid/>
              <w:spacing w:line="360" w:lineRule="auto"/>
              <w:ind w:left="211" w:leftChars="0" w:hanging="211" w:hangingChars="100"/>
              <w:jc w:val="center"/>
              <w:textAlignment w:val="auto"/>
              <w:outlineLvl w:val="9"/>
              <w:rPr>
                <w:rFonts w:hint="default" w:ascii="Arial" w:hAnsi="Arial" w:cs="Arial"/>
                <w:sz w:val="21"/>
                <w:szCs w:val="21"/>
                <w:lang w:eastAsia="zh-CN"/>
              </w:rPr>
            </w:pPr>
            <w:r>
              <w:rPr>
                <w:rFonts w:hint="default" w:ascii="Arial" w:hAnsi="Arial" w:cs="Arial"/>
                <w:b/>
                <w:bCs/>
                <w:sz w:val="21"/>
                <w:szCs w:val="21"/>
              </w:rPr>
              <w:t>Item</w:t>
            </w:r>
          </w:p>
        </w:tc>
        <w:tc>
          <w:tcPr>
            <w:tcW w:w="1111" w:type="pct"/>
            <w:noWrap w:val="0"/>
            <w:vAlign w:val="center"/>
          </w:tcPr>
          <w:p w14:paraId="0A3770B8">
            <w:pPr>
              <w:keepNext w:val="0"/>
              <w:keepLines w:val="0"/>
              <w:pageBreakBefore w:val="0"/>
              <w:widowControl w:val="0"/>
              <w:kinsoku/>
              <w:wordWrap/>
              <w:overflowPunct/>
              <w:topLinePunct w:val="0"/>
              <w:autoSpaceDE/>
              <w:autoSpaceDN/>
              <w:bidi w:val="0"/>
              <w:adjustRightInd/>
              <w:snapToGrid/>
              <w:spacing w:line="360" w:lineRule="auto"/>
              <w:ind w:left="211" w:leftChars="0" w:hanging="211" w:hangingChars="100"/>
              <w:jc w:val="center"/>
              <w:textAlignment w:val="auto"/>
              <w:outlineLvl w:val="9"/>
              <w:rPr>
                <w:rFonts w:hint="default" w:ascii="Arial" w:hAnsi="Arial" w:cs="Arial"/>
                <w:sz w:val="21"/>
                <w:szCs w:val="21"/>
              </w:rPr>
            </w:pPr>
            <w:r>
              <w:rPr>
                <w:rFonts w:hint="default" w:ascii="Arial" w:hAnsi="Arial" w:cs="Arial"/>
                <w:b/>
                <w:bCs/>
                <w:sz w:val="21"/>
                <w:szCs w:val="21"/>
              </w:rPr>
              <w:t>Qty</w:t>
            </w:r>
          </w:p>
        </w:tc>
      </w:tr>
      <w:tr w14:paraId="6BB7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4" w:type="pct"/>
            <w:noWrap w:val="0"/>
            <w:vAlign w:val="center"/>
          </w:tcPr>
          <w:p w14:paraId="1726A81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b/>
                <w:kern w:val="2"/>
                <w:sz w:val="21"/>
                <w:szCs w:val="21"/>
                <w:lang w:val="en-US" w:eastAsia="zh-CN"/>
              </w:rPr>
            </w:pPr>
            <w:r>
              <w:rPr>
                <w:rFonts w:hint="default" w:ascii="Arial" w:hAnsi="Arial" w:eastAsia="宋体" w:cs="Arial"/>
                <w:b/>
                <w:kern w:val="2"/>
                <w:sz w:val="21"/>
                <w:szCs w:val="21"/>
                <w:lang w:val="en-US" w:eastAsia="zh-CN"/>
              </w:rPr>
              <w:t>1</w:t>
            </w:r>
          </w:p>
        </w:tc>
        <w:tc>
          <w:tcPr>
            <w:tcW w:w="2903" w:type="pct"/>
            <w:noWrap w:val="0"/>
            <w:vAlign w:val="center"/>
          </w:tcPr>
          <w:p w14:paraId="0F6F759F">
            <w:pPr>
              <w:widowControl/>
              <w:ind w:left="0" w:leftChars="0" w:firstLine="0" w:firstLineChars="0"/>
              <w:jc w:val="left"/>
              <w:textAlignment w:val="center"/>
              <w:rPr>
                <w:rFonts w:hint="default" w:ascii="Arial" w:hAnsi="Arial" w:eastAsia="宋体" w:cs="Arial"/>
                <w:color w:val="000000"/>
                <w:kern w:val="2"/>
                <w:sz w:val="21"/>
                <w:szCs w:val="21"/>
                <w:lang w:val="en-US" w:eastAsia="zh-CN"/>
              </w:rPr>
            </w:pPr>
            <w:r>
              <w:rPr>
                <w:rFonts w:hint="default" w:ascii="Arial" w:hAnsi="Arial" w:eastAsia="宋体" w:cs="Arial"/>
                <w:color w:val="000000"/>
                <w:kern w:val="2"/>
                <w:sz w:val="21"/>
                <w:szCs w:val="21"/>
                <w:lang w:val="en-US" w:eastAsia="zh-CN"/>
              </w:rPr>
              <w:t>Certification &amp; Specifications</w:t>
            </w:r>
          </w:p>
        </w:tc>
        <w:tc>
          <w:tcPr>
            <w:tcW w:w="1111" w:type="pct"/>
            <w:shd w:val="clear" w:color="auto" w:fill="auto"/>
            <w:noWrap w:val="0"/>
            <w:vAlign w:val="center"/>
          </w:tcPr>
          <w:p w14:paraId="6AD8AB11">
            <w:pPr>
              <w:widowControl/>
              <w:ind w:left="0" w:leftChars="0" w:firstLine="0" w:firstLineChars="0"/>
              <w:jc w:val="center"/>
              <w:textAlignment w:val="center"/>
              <w:rPr>
                <w:rFonts w:hint="eastAsia" w:ascii="Arial" w:hAnsi="Arial" w:eastAsia="宋体" w:cs="Arial"/>
                <w:color w:val="000000"/>
                <w:kern w:val="2"/>
                <w:sz w:val="21"/>
                <w:szCs w:val="21"/>
                <w:lang w:val="en-US" w:eastAsia="zh-CN"/>
              </w:rPr>
            </w:pPr>
            <w:r>
              <w:rPr>
                <w:rFonts w:hint="default" w:ascii="Arial" w:hAnsi="Arial" w:eastAsia="宋体" w:cs="Arial"/>
                <w:color w:val="000000"/>
                <w:kern w:val="2"/>
                <w:sz w:val="21"/>
                <w:szCs w:val="21"/>
                <w:lang w:val="en-US" w:eastAsia="zh-CN"/>
              </w:rPr>
              <w:t>1</w:t>
            </w:r>
            <w:r>
              <w:rPr>
                <w:rFonts w:hint="eastAsia" w:ascii="Arial" w:hAnsi="Arial" w:eastAsia="宋体" w:cs="Arial"/>
                <w:color w:val="000000"/>
                <w:kern w:val="2"/>
                <w:sz w:val="21"/>
                <w:szCs w:val="21"/>
                <w:lang w:val="en-US" w:eastAsia="zh-CN"/>
              </w:rPr>
              <w:t>each</w:t>
            </w:r>
          </w:p>
        </w:tc>
      </w:tr>
      <w:tr w14:paraId="5636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4" w:type="pct"/>
            <w:noWrap w:val="0"/>
            <w:vAlign w:val="center"/>
          </w:tcPr>
          <w:p w14:paraId="4234726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b/>
                <w:kern w:val="2"/>
                <w:sz w:val="21"/>
                <w:szCs w:val="21"/>
                <w:lang w:val="en-US" w:eastAsia="zh-CN"/>
              </w:rPr>
            </w:pPr>
            <w:r>
              <w:rPr>
                <w:rFonts w:hint="default" w:ascii="Arial" w:hAnsi="Arial" w:eastAsia="宋体" w:cs="Arial"/>
                <w:b/>
                <w:kern w:val="2"/>
                <w:sz w:val="21"/>
                <w:szCs w:val="21"/>
                <w:lang w:val="en-US" w:eastAsia="zh-CN"/>
              </w:rPr>
              <w:t>2</w:t>
            </w:r>
          </w:p>
        </w:tc>
        <w:tc>
          <w:tcPr>
            <w:tcW w:w="2903" w:type="pct"/>
            <w:noWrap w:val="0"/>
            <w:vAlign w:val="center"/>
          </w:tcPr>
          <w:p w14:paraId="607F7DF5">
            <w:pPr>
              <w:widowControl/>
              <w:ind w:left="0" w:leftChars="0" w:firstLine="0" w:firstLineChars="0"/>
              <w:jc w:val="left"/>
              <w:textAlignment w:val="center"/>
              <w:rPr>
                <w:rFonts w:hint="default" w:ascii="Arial" w:hAnsi="Arial" w:eastAsia="宋体" w:cs="Arial"/>
                <w:color w:val="000000"/>
                <w:kern w:val="2"/>
                <w:sz w:val="21"/>
                <w:szCs w:val="21"/>
                <w:lang w:val="en-US" w:eastAsia="zh-CN"/>
              </w:rPr>
            </w:pPr>
            <w:r>
              <w:rPr>
                <w:rFonts w:hint="default" w:ascii="Arial" w:hAnsi="Arial" w:eastAsia="宋体" w:cs="Arial"/>
                <w:color w:val="000000"/>
                <w:kern w:val="2"/>
                <w:sz w:val="21"/>
                <w:szCs w:val="21"/>
                <w:lang w:val="en-US" w:eastAsia="zh-CN"/>
              </w:rPr>
              <w:t>Main Part</w:t>
            </w:r>
          </w:p>
        </w:tc>
        <w:tc>
          <w:tcPr>
            <w:tcW w:w="1111" w:type="pct"/>
            <w:noWrap w:val="0"/>
            <w:vAlign w:val="center"/>
          </w:tcPr>
          <w:p w14:paraId="55AC3888">
            <w:pPr>
              <w:widowControl/>
              <w:ind w:left="0" w:leftChars="0" w:firstLine="0" w:firstLineChars="0"/>
              <w:jc w:val="center"/>
              <w:textAlignment w:val="center"/>
              <w:rPr>
                <w:rFonts w:hint="eastAsia" w:ascii="Arial" w:hAnsi="Arial" w:eastAsia="宋体" w:cs="Arial"/>
                <w:color w:val="000000"/>
                <w:kern w:val="2"/>
                <w:sz w:val="21"/>
                <w:szCs w:val="21"/>
                <w:lang w:val="en-US" w:eastAsia="zh-CN"/>
              </w:rPr>
            </w:pPr>
            <w:r>
              <w:rPr>
                <w:rFonts w:hint="eastAsia" w:ascii="Arial" w:hAnsi="Arial" w:eastAsia="宋体" w:cs="Arial"/>
                <w:color w:val="000000"/>
                <w:kern w:val="2"/>
                <w:sz w:val="21"/>
                <w:szCs w:val="21"/>
                <w:lang w:val="en-US" w:eastAsia="zh-CN"/>
              </w:rPr>
              <w:t>1</w:t>
            </w:r>
          </w:p>
        </w:tc>
      </w:tr>
      <w:tr w14:paraId="4F6E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4" w:type="pct"/>
            <w:noWrap w:val="0"/>
            <w:vAlign w:val="center"/>
          </w:tcPr>
          <w:p w14:paraId="495F0B9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b/>
                <w:kern w:val="2"/>
                <w:sz w:val="21"/>
                <w:szCs w:val="21"/>
                <w:lang w:val="en-US" w:eastAsia="zh-CN"/>
              </w:rPr>
            </w:pPr>
            <w:r>
              <w:rPr>
                <w:rFonts w:hint="default" w:ascii="Arial" w:hAnsi="Arial" w:eastAsia="宋体" w:cs="Arial"/>
                <w:b/>
                <w:kern w:val="2"/>
                <w:sz w:val="21"/>
                <w:szCs w:val="21"/>
                <w:lang w:val="en-US" w:eastAsia="zh-CN"/>
              </w:rPr>
              <w:t>3</w:t>
            </w:r>
          </w:p>
        </w:tc>
        <w:tc>
          <w:tcPr>
            <w:tcW w:w="2903" w:type="pct"/>
            <w:noWrap w:val="0"/>
            <w:vAlign w:val="center"/>
          </w:tcPr>
          <w:p w14:paraId="7CABC243">
            <w:pPr>
              <w:widowControl/>
              <w:ind w:left="0" w:leftChars="0" w:firstLine="0" w:firstLineChars="0"/>
              <w:jc w:val="left"/>
              <w:textAlignment w:val="center"/>
              <w:rPr>
                <w:rFonts w:hint="default" w:ascii="Arial" w:hAnsi="Arial" w:eastAsia="宋体" w:cs="Arial"/>
                <w:color w:val="000000"/>
                <w:kern w:val="2"/>
                <w:sz w:val="21"/>
                <w:szCs w:val="21"/>
                <w:lang w:val="en-US" w:eastAsia="zh-CN"/>
              </w:rPr>
            </w:pPr>
            <w:r>
              <w:rPr>
                <w:rFonts w:hint="default" w:ascii="Arial" w:hAnsi="Arial" w:eastAsia="宋体" w:cs="Arial"/>
                <w:color w:val="000000"/>
                <w:kern w:val="2"/>
                <w:sz w:val="21"/>
                <w:szCs w:val="21"/>
                <w:lang w:val="en-US" w:eastAsia="zh-CN"/>
              </w:rPr>
              <w:t>Thermometer</w:t>
            </w:r>
            <w:r>
              <w:rPr>
                <w:rFonts w:hint="eastAsia" w:ascii="Arial" w:hAnsi="Arial" w:eastAsia="宋体" w:cs="Arial"/>
                <w:color w:val="000000"/>
                <w:kern w:val="2"/>
                <w:sz w:val="21"/>
                <w:szCs w:val="21"/>
                <w:lang w:val="en-US" w:eastAsia="zh-CN"/>
              </w:rPr>
              <w:t>(</w:t>
            </w:r>
            <w:r>
              <w:rPr>
                <w:rFonts w:hint="default" w:ascii="Arial" w:hAnsi="Arial" w:eastAsia="宋体" w:cs="Arial"/>
                <w:color w:val="000000"/>
                <w:kern w:val="2"/>
                <w:sz w:val="21"/>
                <w:szCs w:val="21"/>
                <w:lang w:val="en-US" w:eastAsia="zh-CN"/>
              </w:rPr>
              <w:t>-5～300℃</w:t>
            </w:r>
            <w:r>
              <w:rPr>
                <w:rFonts w:hint="eastAsia" w:ascii="Arial" w:hAnsi="Arial" w:eastAsia="宋体" w:cs="Arial"/>
                <w:color w:val="000000"/>
                <w:kern w:val="2"/>
                <w:sz w:val="21"/>
                <w:szCs w:val="21"/>
                <w:lang w:val="en-US" w:eastAsia="zh-CN"/>
              </w:rPr>
              <w:t>)</w:t>
            </w:r>
          </w:p>
        </w:tc>
        <w:tc>
          <w:tcPr>
            <w:tcW w:w="1111" w:type="pct"/>
            <w:noWrap w:val="0"/>
            <w:vAlign w:val="center"/>
          </w:tcPr>
          <w:p w14:paraId="77A5DE16">
            <w:pPr>
              <w:widowControl/>
              <w:ind w:left="0" w:leftChars="0" w:firstLine="0" w:firstLineChars="0"/>
              <w:jc w:val="center"/>
              <w:textAlignment w:val="center"/>
              <w:rPr>
                <w:rFonts w:hint="default" w:ascii="Arial" w:hAnsi="Arial" w:eastAsia="宋体" w:cs="Arial"/>
                <w:color w:val="000000"/>
                <w:kern w:val="2"/>
                <w:sz w:val="21"/>
                <w:szCs w:val="21"/>
                <w:lang w:val="en-US" w:eastAsia="zh-CN"/>
              </w:rPr>
            </w:pPr>
            <w:r>
              <w:rPr>
                <w:rFonts w:hint="eastAsia" w:ascii="Arial" w:hAnsi="Arial" w:eastAsia="宋体" w:cs="Arial"/>
                <w:color w:val="000000"/>
                <w:kern w:val="2"/>
                <w:sz w:val="21"/>
                <w:szCs w:val="21"/>
                <w:lang w:val="en-US" w:eastAsia="zh-CN"/>
              </w:rPr>
              <w:t>3</w:t>
            </w:r>
          </w:p>
        </w:tc>
      </w:tr>
      <w:tr w14:paraId="470F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4" w:type="pct"/>
            <w:noWrap w:val="0"/>
            <w:vAlign w:val="center"/>
          </w:tcPr>
          <w:p w14:paraId="59F66CE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b/>
                <w:kern w:val="2"/>
                <w:sz w:val="21"/>
                <w:szCs w:val="21"/>
                <w:lang w:val="en-US" w:eastAsia="zh-CN"/>
              </w:rPr>
            </w:pPr>
            <w:r>
              <w:rPr>
                <w:rFonts w:hint="default" w:ascii="Arial" w:hAnsi="Arial" w:eastAsia="宋体" w:cs="Arial"/>
                <w:b/>
                <w:kern w:val="2"/>
                <w:sz w:val="21"/>
                <w:szCs w:val="21"/>
                <w:lang w:val="en-US" w:eastAsia="zh-CN"/>
              </w:rPr>
              <w:t>4</w:t>
            </w:r>
          </w:p>
        </w:tc>
        <w:tc>
          <w:tcPr>
            <w:tcW w:w="2903" w:type="pct"/>
            <w:noWrap w:val="0"/>
            <w:vAlign w:val="center"/>
          </w:tcPr>
          <w:p w14:paraId="08170BD2">
            <w:pPr>
              <w:widowControl/>
              <w:ind w:left="0" w:leftChars="0" w:firstLine="0" w:firstLineChars="0"/>
              <w:jc w:val="left"/>
              <w:textAlignment w:val="center"/>
              <w:rPr>
                <w:rFonts w:hint="default" w:ascii="Arial" w:hAnsi="Arial" w:eastAsia="宋体" w:cs="Arial"/>
                <w:color w:val="000000"/>
                <w:kern w:val="2"/>
                <w:sz w:val="21"/>
                <w:szCs w:val="21"/>
                <w:lang w:val="en-US" w:eastAsia="zh-CN"/>
              </w:rPr>
            </w:pPr>
            <w:r>
              <w:rPr>
                <w:rFonts w:hint="default" w:ascii="Arial" w:hAnsi="Arial" w:eastAsia="宋体" w:cs="Arial"/>
                <w:color w:val="000000"/>
                <w:kern w:val="2"/>
                <w:sz w:val="21"/>
                <w:szCs w:val="21"/>
                <w:lang w:val="en-US" w:eastAsia="zh-CN"/>
              </w:rPr>
              <w:t xml:space="preserve">Fuse </w:t>
            </w:r>
            <w:r>
              <w:rPr>
                <w:rFonts w:hint="eastAsia" w:ascii="Arial" w:hAnsi="Arial" w:eastAsia="宋体" w:cs="Arial"/>
                <w:color w:val="000000"/>
                <w:kern w:val="2"/>
                <w:sz w:val="21"/>
                <w:szCs w:val="21"/>
                <w:lang w:val="en-US" w:eastAsia="zh-CN"/>
              </w:rPr>
              <w:t>(</w:t>
            </w:r>
            <w:r>
              <w:rPr>
                <w:rFonts w:hint="default" w:ascii="Arial" w:hAnsi="Arial" w:eastAsia="宋体" w:cs="Arial"/>
                <w:color w:val="000000"/>
                <w:kern w:val="2"/>
                <w:sz w:val="21"/>
                <w:szCs w:val="21"/>
                <w:lang w:val="en-US" w:eastAsia="zh-CN"/>
              </w:rPr>
              <w:t>15A</w:t>
            </w:r>
            <w:r>
              <w:rPr>
                <w:rFonts w:hint="eastAsia" w:ascii="Arial" w:hAnsi="Arial" w:eastAsia="宋体" w:cs="Arial"/>
                <w:color w:val="000000"/>
                <w:kern w:val="2"/>
                <w:sz w:val="21"/>
                <w:szCs w:val="21"/>
                <w:lang w:val="en-US" w:eastAsia="zh-CN"/>
              </w:rPr>
              <w:t>)</w:t>
            </w:r>
          </w:p>
        </w:tc>
        <w:tc>
          <w:tcPr>
            <w:tcW w:w="1111" w:type="pct"/>
            <w:noWrap w:val="0"/>
            <w:vAlign w:val="center"/>
          </w:tcPr>
          <w:p w14:paraId="28E9E5D8">
            <w:pPr>
              <w:widowControl/>
              <w:ind w:left="0" w:leftChars="0" w:firstLine="0" w:firstLineChars="0"/>
              <w:jc w:val="center"/>
              <w:textAlignment w:val="center"/>
              <w:rPr>
                <w:rFonts w:hint="default" w:ascii="Arial" w:hAnsi="Arial" w:eastAsia="宋体" w:cs="Arial"/>
                <w:color w:val="000000"/>
                <w:kern w:val="2"/>
                <w:sz w:val="21"/>
                <w:szCs w:val="21"/>
                <w:lang w:val="en-US" w:eastAsia="zh-CN"/>
              </w:rPr>
            </w:pPr>
            <w:r>
              <w:rPr>
                <w:rFonts w:hint="eastAsia" w:ascii="Arial" w:hAnsi="Arial" w:eastAsia="宋体" w:cs="Arial"/>
                <w:color w:val="000000"/>
                <w:kern w:val="2"/>
                <w:sz w:val="21"/>
                <w:szCs w:val="21"/>
                <w:lang w:val="en-US" w:eastAsia="zh-CN"/>
              </w:rPr>
              <w:t>2</w:t>
            </w:r>
          </w:p>
        </w:tc>
      </w:tr>
      <w:tr w14:paraId="7CED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4" w:type="pct"/>
            <w:noWrap w:val="0"/>
            <w:vAlign w:val="center"/>
          </w:tcPr>
          <w:p w14:paraId="326CE75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b/>
                <w:kern w:val="2"/>
                <w:sz w:val="21"/>
                <w:szCs w:val="21"/>
                <w:lang w:val="en-US" w:eastAsia="zh-CN"/>
              </w:rPr>
            </w:pPr>
            <w:r>
              <w:rPr>
                <w:rFonts w:hint="default" w:ascii="Arial" w:hAnsi="Arial" w:eastAsia="宋体" w:cs="Arial"/>
                <w:b/>
                <w:kern w:val="2"/>
                <w:sz w:val="21"/>
                <w:szCs w:val="21"/>
                <w:lang w:val="en-US" w:eastAsia="zh-CN"/>
              </w:rPr>
              <w:t>5</w:t>
            </w:r>
          </w:p>
        </w:tc>
        <w:tc>
          <w:tcPr>
            <w:tcW w:w="2903" w:type="pct"/>
            <w:noWrap w:val="0"/>
            <w:vAlign w:val="center"/>
          </w:tcPr>
          <w:p w14:paraId="4A16C28F">
            <w:pPr>
              <w:widowControl/>
              <w:ind w:left="0" w:leftChars="0" w:firstLine="0" w:firstLineChars="0"/>
              <w:jc w:val="left"/>
              <w:textAlignment w:val="center"/>
              <w:rPr>
                <w:rFonts w:hint="default" w:ascii="Arial" w:hAnsi="Arial" w:eastAsia="宋体" w:cs="Arial"/>
                <w:color w:val="000000"/>
                <w:kern w:val="2"/>
                <w:sz w:val="21"/>
                <w:szCs w:val="21"/>
                <w:lang w:val="en-US" w:eastAsia="zh-CN"/>
              </w:rPr>
            </w:pPr>
            <w:r>
              <w:rPr>
                <w:rFonts w:hint="default" w:ascii="Arial" w:hAnsi="Arial" w:eastAsia="宋体" w:cs="Arial"/>
                <w:color w:val="000000"/>
                <w:kern w:val="2"/>
                <w:sz w:val="21"/>
                <w:szCs w:val="21"/>
                <w:lang w:val="en-US" w:eastAsia="zh-CN"/>
              </w:rPr>
              <w:t>Rubber Plug</w:t>
            </w:r>
          </w:p>
        </w:tc>
        <w:tc>
          <w:tcPr>
            <w:tcW w:w="1111" w:type="pct"/>
            <w:noWrap w:val="0"/>
            <w:vAlign w:val="center"/>
          </w:tcPr>
          <w:p w14:paraId="0D72E455">
            <w:pPr>
              <w:widowControl/>
              <w:ind w:left="0" w:leftChars="0" w:firstLine="0" w:firstLineChars="0"/>
              <w:jc w:val="center"/>
              <w:textAlignment w:val="center"/>
              <w:rPr>
                <w:rFonts w:hint="default" w:ascii="Arial" w:hAnsi="Arial" w:eastAsia="宋体" w:cs="Arial"/>
                <w:color w:val="000000"/>
                <w:kern w:val="2"/>
                <w:sz w:val="21"/>
                <w:szCs w:val="21"/>
                <w:lang w:val="en-US" w:eastAsia="zh-CN"/>
              </w:rPr>
            </w:pPr>
            <w:r>
              <w:rPr>
                <w:rFonts w:hint="eastAsia" w:ascii="Arial" w:hAnsi="Arial" w:eastAsia="宋体" w:cs="Arial"/>
                <w:color w:val="000000"/>
                <w:kern w:val="2"/>
                <w:sz w:val="21"/>
                <w:szCs w:val="21"/>
                <w:lang w:val="en-US" w:eastAsia="zh-CN"/>
              </w:rPr>
              <w:t>2</w:t>
            </w:r>
          </w:p>
        </w:tc>
      </w:tr>
      <w:tr w14:paraId="2146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4" w:type="pct"/>
            <w:noWrap w:val="0"/>
            <w:vAlign w:val="center"/>
          </w:tcPr>
          <w:p w14:paraId="38BC3EA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b/>
                <w:kern w:val="2"/>
                <w:sz w:val="21"/>
                <w:szCs w:val="21"/>
                <w:lang w:val="en-US" w:eastAsia="zh-CN"/>
              </w:rPr>
            </w:pPr>
            <w:r>
              <w:rPr>
                <w:rFonts w:hint="default" w:ascii="Arial" w:hAnsi="Arial" w:eastAsia="宋体" w:cs="Arial"/>
                <w:b/>
                <w:kern w:val="2"/>
                <w:sz w:val="21"/>
                <w:szCs w:val="21"/>
                <w:lang w:val="en-US" w:eastAsia="zh-CN"/>
              </w:rPr>
              <w:t>6</w:t>
            </w:r>
          </w:p>
        </w:tc>
        <w:tc>
          <w:tcPr>
            <w:tcW w:w="2903" w:type="pct"/>
            <w:noWrap w:val="0"/>
            <w:vAlign w:val="center"/>
          </w:tcPr>
          <w:p w14:paraId="0F754505">
            <w:pPr>
              <w:widowControl/>
              <w:ind w:left="0" w:leftChars="0" w:firstLine="0" w:firstLineChars="0"/>
              <w:jc w:val="left"/>
              <w:textAlignment w:val="center"/>
              <w:rPr>
                <w:rFonts w:hint="default" w:ascii="Arial" w:hAnsi="Arial" w:eastAsia="宋体" w:cs="Arial"/>
                <w:color w:val="000000"/>
                <w:kern w:val="2"/>
                <w:sz w:val="21"/>
                <w:szCs w:val="21"/>
                <w:lang w:val="en-US" w:eastAsia="zh-CN"/>
              </w:rPr>
            </w:pPr>
            <w:r>
              <w:rPr>
                <w:rFonts w:hint="default" w:ascii="Arial" w:hAnsi="Arial" w:eastAsia="宋体" w:cs="Arial"/>
                <w:color w:val="000000"/>
                <w:kern w:val="2"/>
                <w:sz w:val="21"/>
                <w:szCs w:val="21"/>
                <w:lang w:val="en-US" w:eastAsia="zh-CN"/>
              </w:rPr>
              <w:t>Grease Cup</w:t>
            </w:r>
          </w:p>
        </w:tc>
        <w:tc>
          <w:tcPr>
            <w:tcW w:w="1111" w:type="pct"/>
            <w:noWrap w:val="0"/>
            <w:vAlign w:val="center"/>
          </w:tcPr>
          <w:p w14:paraId="6562DBFF">
            <w:pPr>
              <w:widowControl/>
              <w:ind w:left="0" w:leftChars="0" w:firstLine="0" w:firstLineChars="0"/>
              <w:jc w:val="center"/>
              <w:textAlignment w:val="center"/>
              <w:rPr>
                <w:rFonts w:hint="default" w:ascii="Arial" w:hAnsi="Arial" w:eastAsia="宋体" w:cs="Arial"/>
                <w:color w:val="000000"/>
                <w:kern w:val="2"/>
                <w:sz w:val="21"/>
                <w:szCs w:val="21"/>
                <w:lang w:val="en-US" w:eastAsia="zh-CN"/>
              </w:rPr>
            </w:pPr>
            <w:r>
              <w:rPr>
                <w:rFonts w:hint="eastAsia" w:ascii="Arial" w:hAnsi="Arial" w:eastAsia="宋体" w:cs="Arial"/>
                <w:color w:val="000000"/>
                <w:kern w:val="2"/>
                <w:sz w:val="21"/>
                <w:szCs w:val="21"/>
                <w:lang w:val="en-US" w:eastAsia="zh-CN"/>
              </w:rPr>
              <w:t>2</w:t>
            </w:r>
          </w:p>
        </w:tc>
      </w:tr>
      <w:tr w14:paraId="5992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4" w:type="pct"/>
            <w:noWrap w:val="0"/>
            <w:vAlign w:val="center"/>
          </w:tcPr>
          <w:p w14:paraId="29E3A9C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b/>
                <w:kern w:val="2"/>
                <w:sz w:val="21"/>
                <w:szCs w:val="21"/>
                <w:lang w:val="en-US" w:eastAsia="zh-CN"/>
              </w:rPr>
            </w:pPr>
            <w:r>
              <w:rPr>
                <w:rFonts w:hint="default" w:ascii="Arial" w:hAnsi="Arial" w:eastAsia="宋体" w:cs="Arial"/>
                <w:b/>
                <w:kern w:val="2"/>
                <w:sz w:val="21"/>
                <w:szCs w:val="21"/>
                <w:lang w:val="en-US" w:eastAsia="zh-CN"/>
              </w:rPr>
              <w:t>7</w:t>
            </w:r>
          </w:p>
        </w:tc>
        <w:tc>
          <w:tcPr>
            <w:tcW w:w="2903" w:type="pct"/>
            <w:noWrap w:val="0"/>
            <w:vAlign w:val="center"/>
          </w:tcPr>
          <w:p w14:paraId="7D10D5A4">
            <w:pPr>
              <w:widowControl/>
              <w:ind w:left="0" w:leftChars="0" w:firstLine="0" w:firstLineChars="0"/>
              <w:jc w:val="left"/>
              <w:textAlignment w:val="center"/>
              <w:rPr>
                <w:rFonts w:hint="default" w:ascii="Arial" w:hAnsi="Arial" w:eastAsia="宋体" w:cs="Arial"/>
                <w:color w:val="000000"/>
                <w:kern w:val="2"/>
                <w:sz w:val="21"/>
                <w:szCs w:val="21"/>
                <w:lang w:val="en-US" w:eastAsia="zh-CN"/>
              </w:rPr>
            </w:pPr>
            <w:r>
              <w:rPr>
                <w:rFonts w:hint="default" w:ascii="Arial" w:hAnsi="Arial" w:eastAsia="宋体" w:cs="Arial"/>
                <w:color w:val="000000"/>
                <w:kern w:val="2"/>
                <w:sz w:val="21"/>
                <w:szCs w:val="21"/>
                <w:lang w:val="en-US" w:eastAsia="zh-CN"/>
              </w:rPr>
              <w:t>Cuvette</w:t>
            </w:r>
          </w:p>
        </w:tc>
        <w:tc>
          <w:tcPr>
            <w:tcW w:w="1111" w:type="pct"/>
            <w:noWrap w:val="0"/>
            <w:vAlign w:val="center"/>
          </w:tcPr>
          <w:p w14:paraId="18E7490B">
            <w:pPr>
              <w:widowControl/>
              <w:ind w:left="0" w:leftChars="0" w:firstLine="0" w:firstLineChars="0"/>
              <w:jc w:val="center"/>
              <w:textAlignment w:val="center"/>
              <w:rPr>
                <w:rFonts w:hint="default" w:ascii="Arial" w:hAnsi="Arial" w:eastAsia="宋体" w:cs="Arial"/>
                <w:color w:val="000000"/>
                <w:kern w:val="2"/>
                <w:sz w:val="21"/>
                <w:szCs w:val="21"/>
                <w:lang w:val="en-US" w:eastAsia="zh-CN"/>
              </w:rPr>
            </w:pPr>
            <w:r>
              <w:rPr>
                <w:rFonts w:hint="eastAsia" w:ascii="Arial" w:hAnsi="Arial" w:eastAsia="宋体" w:cs="Arial"/>
                <w:color w:val="000000"/>
                <w:kern w:val="2"/>
                <w:sz w:val="21"/>
                <w:szCs w:val="21"/>
                <w:lang w:val="en-US" w:eastAsia="zh-CN"/>
              </w:rPr>
              <w:t>2</w:t>
            </w:r>
          </w:p>
        </w:tc>
      </w:tr>
      <w:tr w14:paraId="3712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4" w:type="pct"/>
            <w:noWrap w:val="0"/>
            <w:vAlign w:val="center"/>
          </w:tcPr>
          <w:p w14:paraId="297485C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b/>
                <w:kern w:val="2"/>
                <w:sz w:val="21"/>
                <w:szCs w:val="21"/>
                <w:lang w:val="en-US" w:eastAsia="zh-CN"/>
              </w:rPr>
            </w:pPr>
            <w:r>
              <w:rPr>
                <w:rFonts w:hint="default" w:ascii="Arial" w:hAnsi="Arial" w:eastAsia="宋体" w:cs="Arial"/>
                <w:b/>
                <w:kern w:val="2"/>
                <w:sz w:val="21"/>
                <w:szCs w:val="21"/>
                <w:lang w:val="en-US" w:eastAsia="zh-CN"/>
              </w:rPr>
              <w:t>8</w:t>
            </w:r>
          </w:p>
        </w:tc>
        <w:tc>
          <w:tcPr>
            <w:tcW w:w="2903" w:type="pct"/>
            <w:noWrap w:val="0"/>
            <w:vAlign w:val="center"/>
          </w:tcPr>
          <w:p w14:paraId="056DCFA7">
            <w:pPr>
              <w:widowControl/>
              <w:ind w:left="0" w:leftChars="0" w:firstLine="0" w:firstLineChars="0"/>
              <w:jc w:val="left"/>
              <w:textAlignment w:val="center"/>
              <w:rPr>
                <w:rFonts w:hint="default" w:ascii="Arial" w:hAnsi="Arial" w:eastAsia="宋体" w:cs="Arial"/>
                <w:color w:val="000000"/>
                <w:kern w:val="2"/>
                <w:sz w:val="21"/>
                <w:szCs w:val="21"/>
                <w:lang w:val="en-US" w:eastAsia="zh-CN"/>
              </w:rPr>
            </w:pPr>
            <w:r>
              <w:rPr>
                <w:rFonts w:hint="default" w:ascii="Arial" w:hAnsi="Arial" w:eastAsia="宋体" w:cs="Arial"/>
                <w:color w:val="000000"/>
                <w:kern w:val="2"/>
                <w:sz w:val="21"/>
                <w:szCs w:val="21"/>
                <w:lang w:val="en-US" w:eastAsia="zh-CN"/>
              </w:rPr>
              <w:t>Rubber Ring</w:t>
            </w:r>
          </w:p>
        </w:tc>
        <w:tc>
          <w:tcPr>
            <w:tcW w:w="1111" w:type="pct"/>
            <w:noWrap w:val="0"/>
            <w:vAlign w:val="center"/>
          </w:tcPr>
          <w:p w14:paraId="790FC1F0">
            <w:pPr>
              <w:widowControl/>
              <w:ind w:left="0" w:leftChars="0" w:firstLine="0" w:firstLineChars="0"/>
              <w:jc w:val="center"/>
              <w:textAlignment w:val="center"/>
              <w:rPr>
                <w:rFonts w:hint="default" w:ascii="Arial" w:hAnsi="Arial" w:eastAsia="宋体" w:cs="Arial"/>
                <w:color w:val="000000"/>
                <w:kern w:val="2"/>
                <w:sz w:val="21"/>
                <w:szCs w:val="21"/>
                <w:lang w:val="en-US" w:eastAsia="zh-CN"/>
              </w:rPr>
            </w:pPr>
            <w:r>
              <w:rPr>
                <w:rFonts w:hint="eastAsia" w:ascii="Arial" w:hAnsi="Arial" w:eastAsia="宋体" w:cs="Arial"/>
                <w:color w:val="000000"/>
                <w:kern w:val="2"/>
                <w:sz w:val="21"/>
                <w:szCs w:val="21"/>
                <w:lang w:val="en-US" w:eastAsia="zh-CN"/>
              </w:rPr>
              <w:t>2</w:t>
            </w:r>
          </w:p>
        </w:tc>
      </w:tr>
      <w:tr w14:paraId="009C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4" w:type="pct"/>
            <w:noWrap w:val="0"/>
            <w:vAlign w:val="center"/>
          </w:tcPr>
          <w:p w14:paraId="1187473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b/>
                <w:kern w:val="2"/>
                <w:sz w:val="21"/>
                <w:szCs w:val="21"/>
                <w:lang w:val="en-US" w:eastAsia="zh-CN"/>
              </w:rPr>
            </w:pPr>
            <w:r>
              <w:rPr>
                <w:rFonts w:hint="default" w:ascii="Arial" w:hAnsi="Arial" w:eastAsia="宋体" w:cs="Arial"/>
                <w:b/>
                <w:kern w:val="2"/>
                <w:sz w:val="21"/>
                <w:szCs w:val="21"/>
                <w:lang w:val="en-US" w:eastAsia="zh-CN"/>
              </w:rPr>
              <w:t>9</w:t>
            </w:r>
          </w:p>
        </w:tc>
        <w:tc>
          <w:tcPr>
            <w:tcW w:w="2903" w:type="pct"/>
            <w:noWrap w:val="0"/>
            <w:vAlign w:val="center"/>
          </w:tcPr>
          <w:p w14:paraId="7B67C844">
            <w:pPr>
              <w:widowControl/>
              <w:ind w:left="0" w:leftChars="0" w:firstLine="0" w:firstLineChars="0"/>
              <w:jc w:val="left"/>
              <w:textAlignment w:val="center"/>
              <w:rPr>
                <w:rFonts w:hint="default" w:ascii="Arial" w:hAnsi="Arial" w:eastAsia="宋体" w:cs="Arial"/>
                <w:color w:val="000000"/>
                <w:kern w:val="2"/>
                <w:sz w:val="21"/>
                <w:szCs w:val="21"/>
                <w:lang w:val="en-US" w:eastAsia="zh-CN"/>
              </w:rPr>
            </w:pPr>
            <w:r>
              <w:rPr>
                <w:rFonts w:hint="default" w:ascii="Arial" w:hAnsi="Arial" w:eastAsia="宋体" w:cs="Arial"/>
                <w:color w:val="000000"/>
                <w:kern w:val="2"/>
                <w:sz w:val="21"/>
                <w:szCs w:val="21"/>
                <w:lang w:val="en-US" w:eastAsia="zh-CN"/>
              </w:rPr>
              <w:t xml:space="preserve">Cylinder </w:t>
            </w:r>
          </w:p>
        </w:tc>
        <w:tc>
          <w:tcPr>
            <w:tcW w:w="1111" w:type="pct"/>
            <w:noWrap w:val="0"/>
            <w:vAlign w:val="center"/>
          </w:tcPr>
          <w:p w14:paraId="1716A7FB">
            <w:pPr>
              <w:widowControl/>
              <w:ind w:left="0" w:leftChars="0" w:firstLine="0" w:firstLineChars="0"/>
              <w:jc w:val="center"/>
              <w:textAlignment w:val="center"/>
              <w:rPr>
                <w:rFonts w:hint="default" w:ascii="Arial" w:hAnsi="Arial" w:eastAsia="宋体" w:cs="Arial"/>
                <w:color w:val="000000"/>
                <w:kern w:val="2"/>
                <w:sz w:val="21"/>
                <w:szCs w:val="21"/>
                <w:lang w:val="en-US" w:eastAsia="zh-CN"/>
              </w:rPr>
            </w:pPr>
            <w:r>
              <w:rPr>
                <w:rFonts w:hint="eastAsia" w:ascii="Arial" w:hAnsi="Arial" w:eastAsia="宋体" w:cs="Arial"/>
                <w:color w:val="000000"/>
                <w:kern w:val="2"/>
                <w:sz w:val="21"/>
                <w:szCs w:val="21"/>
                <w:lang w:val="en-US" w:eastAsia="zh-CN"/>
              </w:rPr>
              <w:t>2</w:t>
            </w:r>
          </w:p>
        </w:tc>
      </w:tr>
      <w:tr w14:paraId="45E8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4" w:type="pct"/>
            <w:noWrap w:val="0"/>
            <w:vAlign w:val="center"/>
          </w:tcPr>
          <w:p w14:paraId="6EC6942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b/>
                <w:kern w:val="2"/>
                <w:sz w:val="21"/>
                <w:szCs w:val="21"/>
                <w:lang w:val="en-US" w:eastAsia="zh-CN"/>
              </w:rPr>
            </w:pPr>
            <w:r>
              <w:rPr>
                <w:rFonts w:hint="default" w:ascii="Arial" w:hAnsi="Arial" w:eastAsia="宋体" w:cs="Arial"/>
                <w:b/>
                <w:kern w:val="2"/>
                <w:sz w:val="21"/>
                <w:szCs w:val="21"/>
                <w:lang w:val="en-US" w:eastAsia="zh-CN"/>
              </w:rPr>
              <w:t>10</w:t>
            </w:r>
          </w:p>
        </w:tc>
        <w:tc>
          <w:tcPr>
            <w:tcW w:w="2903" w:type="pct"/>
            <w:noWrap w:val="0"/>
            <w:vAlign w:val="center"/>
          </w:tcPr>
          <w:p w14:paraId="502A5758">
            <w:pPr>
              <w:widowControl/>
              <w:ind w:left="0" w:leftChars="0" w:firstLine="0" w:firstLineChars="0"/>
              <w:jc w:val="left"/>
              <w:textAlignment w:val="center"/>
              <w:rPr>
                <w:rFonts w:hint="default" w:ascii="Arial" w:hAnsi="Arial" w:eastAsia="宋体" w:cs="Arial"/>
                <w:color w:val="000000"/>
                <w:kern w:val="2"/>
                <w:sz w:val="21"/>
                <w:szCs w:val="21"/>
                <w:lang w:val="en-US" w:eastAsia="zh-CN"/>
              </w:rPr>
            </w:pPr>
            <w:r>
              <w:rPr>
                <w:rFonts w:hint="default" w:ascii="Arial" w:hAnsi="Arial" w:eastAsia="宋体" w:cs="Arial"/>
                <w:color w:val="000000"/>
                <w:kern w:val="2"/>
                <w:sz w:val="21"/>
                <w:szCs w:val="21"/>
                <w:lang w:val="en-US" w:eastAsia="zh-CN"/>
              </w:rPr>
              <w:t>Metal Stick</w:t>
            </w:r>
            <w:r>
              <w:rPr>
                <w:rFonts w:hint="eastAsia" w:ascii="Arial" w:hAnsi="Arial" w:eastAsia="宋体" w:cs="Arial"/>
                <w:color w:val="000000"/>
                <w:kern w:val="2"/>
                <w:sz w:val="21"/>
                <w:szCs w:val="21"/>
                <w:lang w:val="en-US" w:eastAsia="zh-CN"/>
              </w:rPr>
              <w:t>(</w:t>
            </w:r>
            <w:r>
              <w:rPr>
                <w:rFonts w:hint="default" w:ascii="Arial" w:hAnsi="Arial" w:eastAsia="宋体" w:cs="Arial"/>
                <w:color w:val="000000"/>
                <w:kern w:val="2"/>
                <w:sz w:val="21"/>
                <w:szCs w:val="21"/>
                <w:lang w:val="en-US" w:eastAsia="zh-CN"/>
              </w:rPr>
              <w:t>H=150mm</w:t>
            </w:r>
            <w:r>
              <w:rPr>
                <w:rFonts w:hint="eastAsia" w:ascii="Arial" w:hAnsi="Arial" w:eastAsia="宋体" w:cs="Arial"/>
                <w:color w:val="000000"/>
                <w:kern w:val="2"/>
                <w:sz w:val="21"/>
                <w:szCs w:val="21"/>
                <w:lang w:val="en-US" w:eastAsia="zh-CN"/>
              </w:rPr>
              <w:t>)</w:t>
            </w:r>
          </w:p>
        </w:tc>
        <w:tc>
          <w:tcPr>
            <w:tcW w:w="1111" w:type="pct"/>
            <w:noWrap w:val="0"/>
            <w:vAlign w:val="center"/>
          </w:tcPr>
          <w:p w14:paraId="39F13C05">
            <w:pPr>
              <w:widowControl/>
              <w:ind w:left="0" w:leftChars="0" w:firstLine="0" w:firstLineChars="0"/>
              <w:jc w:val="center"/>
              <w:textAlignment w:val="center"/>
              <w:rPr>
                <w:rFonts w:hint="default" w:ascii="Arial" w:hAnsi="Arial" w:eastAsia="宋体" w:cs="Arial"/>
                <w:color w:val="000000"/>
                <w:kern w:val="2"/>
                <w:sz w:val="21"/>
                <w:szCs w:val="21"/>
                <w:lang w:val="en-US" w:eastAsia="zh-CN"/>
              </w:rPr>
            </w:pPr>
            <w:r>
              <w:rPr>
                <w:rFonts w:hint="eastAsia" w:ascii="Arial" w:hAnsi="Arial" w:eastAsia="宋体" w:cs="Arial"/>
                <w:color w:val="000000"/>
                <w:kern w:val="2"/>
                <w:sz w:val="21"/>
                <w:szCs w:val="21"/>
                <w:lang w:val="en-US" w:eastAsia="zh-CN"/>
              </w:rPr>
              <w:t>1</w:t>
            </w:r>
          </w:p>
        </w:tc>
      </w:tr>
    </w:tbl>
    <w:p w14:paraId="639A9B9E">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sz w:val="21"/>
          <w:szCs w:val="21"/>
          <w:lang w:eastAsia="zh-CN"/>
        </w:rPr>
      </w:pPr>
    </w:p>
    <w:sectPr>
      <w:headerReference r:id="rId12" w:type="default"/>
      <w:footerReference r:id="rId13" w:type="default"/>
      <w:footerReference r:id="rId14" w:type="even"/>
      <w:pgSz w:w="11906" w:h="16838"/>
      <w:pgMar w:top="1440" w:right="1800" w:bottom="1440" w:left="1800" w:header="850" w:footer="992"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97C5">
    <w:pPr>
      <w:pStyle w:val="6"/>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FD230">
    <w:pPr>
      <w:pStyle w:val="6"/>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D05C9">
    <w:pPr>
      <w:pStyle w:val="6"/>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47DB7">
    <w:pPr>
      <w:pStyle w:val="6"/>
      <w:ind w:left="2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E1650">
    <w:pPr>
      <w:pStyle w:val="6"/>
      <w:ind w:left="2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72B0">
    <w:pPr>
      <w:pStyle w:val="6"/>
      <w:ind w:firstLine="1080" w:firstLineChars="600"/>
      <w:rPr>
        <w:rFonts w:hint="eastAsia"/>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58B5314">
                          <w:pPr>
                            <w:pStyle w:val="6"/>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YvstW5wEAAMcD&#10;AAAOAAAAAAAAAAEAIAAAAB4BAABkcnMvZTJvRG9jLnhtbFBLBQYAAAAABgAGAFkBAAB3BQAAAAA=&#10;">
              <v:fill on="f" focussize="0,0"/>
              <v:stroke on="f"/>
              <v:imagedata o:title=""/>
              <o:lock v:ext="edit" aspectratio="f"/>
              <v:textbox inset="0mm,0mm,0mm,0mm" style="mso-fit-shape-to-text:t;">
                <w:txbxContent>
                  <w:p w14:paraId="658B5314">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A9BDD">
    <w:pPr>
      <w:pStyle w:val="6"/>
      <w:framePr w:wrap="around" w:vAnchor="text" w:hAnchor="margin" w:xAlign="center" w:y="1"/>
      <w:rPr>
        <w:rStyle w:val="13"/>
      </w:rPr>
    </w:pPr>
    <w:r>
      <w:fldChar w:fldCharType="begin"/>
    </w:r>
    <w:r>
      <w:rPr>
        <w:rStyle w:val="13"/>
      </w:rPr>
      <w:instrText xml:space="preserve">PAGE  </w:instrText>
    </w:r>
    <w:r>
      <w:fldChar w:fldCharType="separate"/>
    </w:r>
    <w:r>
      <w:fldChar w:fldCharType="end"/>
    </w:r>
  </w:p>
  <w:p w14:paraId="56D403C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EF13A">
    <w:pPr>
      <w:pStyle w:val="7"/>
      <w:widowControl w:val="0"/>
      <w:pBdr>
        <w:top w:val="none" w:color="auto" w:sz="0" w:space="1"/>
        <w:left w:val="none" w:color="auto" w:sz="0" w:space="4"/>
        <w:bottom w:val="none" w:color="auto" w:sz="0" w:space="1"/>
        <w:right w:val="none" w:color="auto" w:sz="0" w:space="4"/>
        <w:between w:val="none" w:color="auto" w:sz="0" w:space="0"/>
      </w:pBdr>
      <w:snapToGrid w:val="0"/>
      <w:ind w:left="0" w:leftChars="0" w:hanging="8" w:firstLineChars="0"/>
      <w:jc w:val="both"/>
    </w:pPr>
    <w:r>
      <w:rPr>
        <w:rFonts w:hint="eastAsia" w:eastAsia="隶书"/>
        <w:lang w:eastAsia="zh-CN"/>
      </w:rPr>
      <w:drawing>
        <wp:inline distT="0" distB="0" distL="114300" distR="114300">
          <wp:extent cx="5266690" cy="289560"/>
          <wp:effectExtent l="0" t="0" r="10160" b="15240"/>
          <wp:docPr id="4" name="图片 68"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8"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AB5D0">
    <w:pPr>
      <w:pStyle w:val="7"/>
      <w:widowControl w:val="0"/>
      <w:pBdr>
        <w:top w:val="none" w:color="auto" w:sz="0" w:space="1"/>
        <w:left w:val="none" w:color="auto" w:sz="0" w:space="4"/>
        <w:bottom w:val="none" w:color="auto" w:sz="0" w:space="1"/>
        <w:right w:val="none" w:color="auto" w:sz="0" w:space="4"/>
        <w:between w:val="none" w:color="auto" w:sz="0" w:space="0"/>
      </w:pBdr>
      <w:snapToGrid w:val="0"/>
      <w:ind w:left="200" w:leftChars="100"/>
      <w:jc w:val="center"/>
    </w:pPr>
    <w:r>
      <w:rPr>
        <w:rFonts w:hint="eastAsia" w:eastAsia="隶书"/>
        <w:lang w:eastAsia="zh-CN"/>
      </w:rPr>
      <w:drawing>
        <wp:anchor distT="0" distB="0" distL="114300" distR="114300" simplePos="0" relativeHeight="251659264" behindDoc="0" locked="0" layoutInCell="1" allowOverlap="1">
          <wp:simplePos x="0" y="0"/>
          <wp:positionH relativeFrom="column">
            <wp:posOffset>3933825</wp:posOffset>
          </wp:positionH>
          <wp:positionV relativeFrom="paragraph">
            <wp:posOffset>-205740</wp:posOffset>
          </wp:positionV>
          <wp:extent cx="2232660" cy="530860"/>
          <wp:effectExtent l="0" t="0" r="0" b="0"/>
          <wp:wrapNone/>
          <wp:docPr id="2"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1" descr="红黑带r"/>
                  <pic:cNvPicPr>
                    <a:picLocks noChangeAspect="1"/>
                  </pic:cNvPicPr>
                </pic:nvPicPr>
                <pic:blipFill>
                  <a:blip r:embed="rId1"/>
                  <a:srcRect t="23146" b="35362"/>
                  <a:stretch>
                    <a:fillRect/>
                  </a:stretch>
                </pic:blipFill>
                <pic:spPr>
                  <a:xfrm>
                    <a:off x="0" y="0"/>
                    <a:ext cx="2232660" cy="53086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B4029">
    <w:pPr>
      <w:pStyle w:val="7"/>
      <w:pBdr>
        <w:bottom w:val="none" w:color="auto" w:sz="0" w:space="0"/>
      </w:pBdr>
      <w:ind w:left="0" w:leftChars="0" w:firstLine="0" w:firstLineChars="0"/>
      <w:jc w:val="both"/>
      <w:rPr>
        <w:b/>
        <w:sz w:val="24"/>
      </w:rPr>
    </w:pPr>
    <w:r>
      <w:rPr>
        <w:rFonts w:hint="eastAsia" w:eastAsia="隶书"/>
        <w:lang w:eastAsia="zh-CN"/>
      </w:rPr>
      <w:drawing>
        <wp:inline distT="0" distB="0" distL="114300" distR="114300">
          <wp:extent cx="5266690" cy="289560"/>
          <wp:effectExtent l="0" t="0" r="10160" b="15240"/>
          <wp:docPr id="6" name="图片 64"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4"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B5C7D">
    <w:pPr>
      <w:pStyle w:val="7"/>
      <w:widowControl w:val="0"/>
      <w:pBdr>
        <w:top w:val="none" w:color="auto" w:sz="0" w:space="1"/>
        <w:left w:val="none" w:color="auto" w:sz="0" w:space="4"/>
        <w:bottom w:val="none" w:color="auto" w:sz="0" w:space="1"/>
        <w:right w:val="none" w:color="auto" w:sz="0" w:space="4"/>
        <w:between w:val="none" w:color="auto" w:sz="0" w:space="0"/>
      </w:pBdr>
      <w:snapToGrid w:val="0"/>
      <w:ind w:left="0" w:leftChars="0" w:hanging="8" w:firstLineChars="0"/>
      <w:jc w:val="left"/>
    </w:pPr>
    <w:r>
      <w:rPr>
        <w:rFonts w:hint="eastAsia" w:eastAsia="隶书"/>
        <w:lang w:eastAsia="zh-CN"/>
      </w:rPr>
      <w:drawing>
        <wp:inline distT="0" distB="0" distL="114300" distR="114300">
          <wp:extent cx="5266690" cy="289560"/>
          <wp:effectExtent l="0" t="0" r="10160" b="15240"/>
          <wp:docPr id="5" name="图片 63"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3"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AF02">
    <w:pPr>
      <w:pStyle w:val="7"/>
      <w:pBdr>
        <w:bottom w:val="none" w:color="auto" w:sz="0" w:space="1"/>
      </w:pBdr>
      <w:jc w:val="both"/>
    </w:pPr>
    <w:r>
      <w:rPr>
        <w:rFonts w:hint="eastAsia" w:eastAsia="隶书"/>
        <w:lang w:eastAsia="zh-CN"/>
      </w:rPr>
      <w:drawing>
        <wp:inline distT="0" distB="0" distL="114300" distR="114300">
          <wp:extent cx="5266690" cy="289560"/>
          <wp:effectExtent l="0" t="0" r="10160" b="15240"/>
          <wp:docPr id="7" name="图片 63"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3"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9C4341"/>
    <w:multiLevelType w:val="singleLevel"/>
    <w:tmpl w:val="649C4341"/>
    <w:lvl w:ilvl="0" w:tentative="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isplayHorizontalDrawingGridEvery w:val="0"/>
  <w:displayVerticalDrawingGridEvery w:val="0"/>
  <w:doNotUseMarginsForDrawingGridOrigin w:val="1"/>
  <w:drawingGridHorizontalOrigin w:val="1701"/>
  <w:drawingGridVerticalOrigin w:val="1984"/>
  <w:noPunctuationKerning w:val="1"/>
  <w:characterSpacingControl w:val="doNotCompress"/>
  <w:doNotValidateAgainstSchema/>
  <w:doNotDemarcateInvalidXml/>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D2BFC"/>
    <w:rsid w:val="00E74AB2"/>
    <w:rsid w:val="0DDA0617"/>
    <w:rsid w:val="2F12789A"/>
    <w:rsid w:val="7F6472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de-DE" w:eastAsia="de-DE"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5"/>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b/>
      <w:kern w:val="2"/>
      <w:sz w:val="32"/>
      <w:lang w:val="en-US" w:eastAsia="zh-CN"/>
    </w:rPr>
  </w:style>
  <w:style w:type="paragraph" w:styleId="4">
    <w:name w:val="heading 3"/>
    <w:basedOn w:val="1"/>
    <w:next w:val="1"/>
    <w:link w:val="20"/>
    <w:qFormat/>
    <w:uiPriority w:val="0"/>
    <w:pPr>
      <w:keepNext/>
      <w:keepLines/>
      <w:widowControl w:val="0"/>
      <w:spacing w:before="260" w:beforeLines="0" w:beforeAutospacing="0" w:after="260" w:afterLines="0" w:afterAutospacing="0" w:line="413" w:lineRule="auto"/>
      <w:jc w:val="both"/>
      <w:outlineLvl w:val="2"/>
    </w:pPr>
    <w:rPr>
      <w:rFonts w:eastAsia="宋体"/>
      <w:b/>
      <w:kern w:val="2"/>
      <w:sz w:val="32"/>
      <w:lang w:val="en-US" w:eastAsia="zh-CN"/>
    </w:rPr>
  </w:style>
  <w:style w:type="character" w:default="1" w:styleId="12">
    <w:name w:val="Default Paragraph Font"/>
    <w:qFormat/>
    <w:uiPriority w:val="0"/>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uiPriority w:val="0"/>
    <w:pPr>
      <w:spacing w:after="120" w:afterLines="0" w:afterAutospacing="0"/>
      <w:ind w:left="283"/>
    </w:pPr>
  </w:style>
  <w:style w:type="paragraph" w:styleId="6">
    <w:name w:val="footer"/>
    <w:basedOn w:val="1"/>
    <w:link w:val="17"/>
    <w:qFormat/>
    <w:uiPriority w:val="0"/>
    <w:pPr>
      <w:tabs>
        <w:tab w:val="center" w:pos="4153"/>
        <w:tab w:val="right" w:pos="8306"/>
      </w:tabs>
      <w:snapToGrid w:val="0"/>
    </w:pPr>
    <w:rPr>
      <w:sz w:val="18"/>
      <w:lang w:val="de-DE" w:eastAsia="de-DE"/>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lang w:val="de-DE" w:eastAsia="de-DE"/>
    </w:rPr>
  </w:style>
  <w:style w:type="paragraph" w:styleId="8">
    <w:name w:val="toc 1"/>
    <w:basedOn w:val="1"/>
    <w:next w:val="1"/>
    <w:unhideWhenUsed/>
    <w:qFormat/>
    <w:uiPriority w:val="39"/>
  </w:style>
  <w:style w:type="paragraph" w:styleId="9">
    <w:name w:val="toc 2"/>
    <w:basedOn w:val="5"/>
    <w:next w:val="1"/>
    <w:qFormat/>
    <w:uiPriority w:val="0"/>
    <w:pPr>
      <w:tabs>
        <w:tab w:val="left" w:pos="2835"/>
        <w:tab w:val="decimal" w:leader="dot" w:pos="8930"/>
      </w:tabs>
      <w:spacing w:after="0" w:afterLines="0" w:afterAutospacing="0" w:line="360" w:lineRule="auto"/>
      <w:ind w:left="240"/>
    </w:pPr>
    <w:rPr>
      <w:sz w:val="24"/>
      <w:lang w:val="en-GB"/>
    </w:rPr>
  </w:style>
  <w:style w:type="paragraph" w:styleId="10">
    <w:name w:val="Title"/>
    <w:basedOn w:val="1"/>
    <w:qFormat/>
    <w:uiPriority w:val="0"/>
    <w:pPr>
      <w:jc w:val="center"/>
    </w:pPr>
    <w:rPr>
      <w:rFonts w:ascii="Arial" w:hAnsi="Arial"/>
      <w:b/>
      <w:sz w:val="24"/>
      <w:lang w:val="en-US"/>
    </w:rPr>
  </w:style>
  <w:style w:type="character" w:styleId="13">
    <w:name w:val="page number"/>
    <w:basedOn w:val="12"/>
    <w:qFormat/>
    <w:uiPriority w:val="0"/>
  </w:style>
  <w:style w:type="character" w:styleId="14">
    <w:name w:val="Hyperlink"/>
    <w:basedOn w:val="12"/>
    <w:qFormat/>
    <w:uiPriority w:val="0"/>
    <w:rPr>
      <w:color w:val="0000FF"/>
      <w:u w:val="single"/>
    </w:rPr>
  </w:style>
  <w:style w:type="character" w:customStyle="1" w:styleId="15">
    <w:name w:val="标题 2 Char"/>
    <w:basedOn w:val="12"/>
    <w:link w:val="3"/>
    <w:qFormat/>
    <w:uiPriority w:val="0"/>
    <w:rPr>
      <w:rFonts w:ascii="Arial" w:hAnsi="Arial" w:eastAsia="黑体"/>
      <w:b/>
      <w:kern w:val="2"/>
      <w:sz w:val="32"/>
      <w:lang w:val="en-US" w:eastAsia="zh-CN"/>
    </w:rPr>
  </w:style>
  <w:style w:type="character" w:customStyle="1" w:styleId="16">
    <w:name w:val="页眉 Char"/>
    <w:basedOn w:val="12"/>
    <w:link w:val="7"/>
    <w:uiPriority w:val="0"/>
    <w:rPr>
      <w:sz w:val="18"/>
      <w:lang w:val="de-DE" w:eastAsia="de-DE"/>
    </w:rPr>
  </w:style>
  <w:style w:type="character" w:customStyle="1" w:styleId="17">
    <w:name w:val="页脚 Char"/>
    <w:basedOn w:val="12"/>
    <w:link w:val="6"/>
    <w:uiPriority w:val="0"/>
    <w:rPr>
      <w:sz w:val="18"/>
      <w:lang w:val="de-DE" w:eastAsia="de-DE"/>
    </w:rPr>
  </w:style>
  <w:style w:type="character" w:customStyle="1" w:styleId="18">
    <w:name w:val="span_yw"/>
    <w:basedOn w:val="12"/>
    <w:uiPriority w:val="0"/>
  </w:style>
  <w:style w:type="character" w:customStyle="1" w:styleId="19">
    <w:name w:val="long_text"/>
    <w:basedOn w:val="12"/>
    <w:qFormat/>
    <w:uiPriority w:val="0"/>
  </w:style>
  <w:style w:type="character" w:customStyle="1" w:styleId="20">
    <w:name w:val="标题 3 Char"/>
    <w:basedOn w:val="12"/>
    <w:link w:val="4"/>
    <w:qFormat/>
    <w:uiPriority w:val="0"/>
    <w:rPr>
      <w:rFonts w:eastAsia="宋体"/>
      <w:b/>
      <w:kern w:val="2"/>
      <w:sz w:val="32"/>
      <w:lang w:val="en-US" w:eastAsia="zh-CN"/>
    </w:rPr>
  </w:style>
  <w:style w:type="paragraph" w:styleId="21">
    <w:name w:val="List Paragraph"/>
    <w:basedOn w:val="1"/>
    <w:qFormat/>
    <w:uiPriority w:val="0"/>
    <w:pPr>
      <w:widowControl w:val="0"/>
      <w:ind w:firstLine="420" w:firstLineChars="200"/>
      <w:jc w:val="both"/>
    </w:pPr>
    <w:rPr>
      <w:rFonts w:ascii="Calibri" w:hAnsi="Calibri" w:eastAsia="宋体"/>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EMCC DR. RASEK</Company>
  <Pages>6</Pages>
  <Words>1027</Words>
  <Characters>5134</Characters>
  <Lines>49</Lines>
  <Paragraphs>14</Paragraphs>
  <TotalTime>1</TotalTime>
  <ScaleCrop>false</ScaleCrop>
  <LinksUpToDate>false</LinksUpToDate>
  <CharactersWithSpaces>6069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2010-12-12T17:15:00Z</dcterms:created>
  <dc:creator>Knoerig</dc:creator>
  <cp:lastModifiedBy>曹文娅</cp:lastModifiedBy>
  <cp:lastPrinted>2025-03-14T03:50:38Z</cp:lastPrinted>
  <dcterms:modified xsi:type="dcterms:W3CDTF">2025-03-14T03:51:04Z</dcterms:modified>
  <dc:title>SAMPLE LETTER OF AUTHORIZATION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eyJoZGlkIjoiOWEzYzRkODQyNDc4YTc4ZTEwZmIwMDE5NDE1ODQ0YjYiLCJ1c2VySWQiOiIxNDQ5Njk4OTAxIn0=</vt:lpwstr>
  </property>
  <property fmtid="{D5CDD505-2E9C-101B-9397-08002B2CF9AE}" pid="4" name="ICV">
    <vt:lpwstr>18DD80A0BFD8488AB4B888E27F0AC6F7_13</vt:lpwstr>
  </property>
</Properties>
</file>